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34" w:rsidRDefault="00DD6E34" w:rsidP="00DD6E34">
      <w:pPr>
        <w:pStyle w:val="Style14"/>
        <w:widowControl/>
        <w:spacing w:before="230" w:line="355" w:lineRule="exact"/>
        <w:ind w:left="5126" w:right="5050"/>
        <w:rPr>
          <w:rStyle w:val="FontStyle31"/>
          <w:vertAlign w:val="superscript"/>
        </w:rPr>
      </w:pPr>
      <w:r>
        <w:rPr>
          <w:rStyle w:val="FontStyle31"/>
        </w:rPr>
        <w:t>ОТЧЕТ О ВЫПОЛНЕНИИ                ГОСУДАРСТВЕННОГО ЗАДАНИЯ №</w:t>
      </w:r>
      <w:r>
        <w:rPr>
          <w:rStyle w:val="FontStyle31"/>
          <w:vertAlign w:val="superscript"/>
        </w:rPr>
        <w:t xml:space="preserve">1               </w:t>
      </w:r>
    </w:p>
    <w:tbl>
      <w:tblPr>
        <w:tblW w:w="0" w:type="auto"/>
        <w:tblInd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</w:tblGrid>
      <w:tr w:rsidR="00DD6E34" w:rsidTr="00DD6E34"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Default="00DD6E34">
            <w:pPr>
              <w:pStyle w:val="Style11"/>
              <w:widowControl/>
              <w:tabs>
                <w:tab w:val="left" w:leader="underscore" w:pos="5309"/>
                <w:tab w:val="left" w:leader="underscore" w:pos="9062"/>
                <w:tab w:val="left" w:leader="underscore" w:pos="10099"/>
              </w:tabs>
              <w:spacing w:line="240" w:lineRule="auto"/>
              <w:rPr>
                <w:rStyle w:val="FontStyle30"/>
              </w:rPr>
            </w:pPr>
          </w:p>
        </w:tc>
      </w:tr>
    </w:tbl>
    <w:p w:rsidR="00DD6E34" w:rsidRDefault="00DD6E34" w:rsidP="00DD6E34">
      <w:pPr>
        <w:pStyle w:val="Style11"/>
        <w:widowControl/>
        <w:tabs>
          <w:tab w:val="left" w:leader="underscore" w:pos="5309"/>
          <w:tab w:val="left" w:leader="underscore" w:pos="9062"/>
          <w:tab w:val="left" w:leader="underscore" w:pos="10099"/>
        </w:tabs>
        <w:spacing w:line="240" w:lineRule="auto"/>
        <w:ind w:left="4301"/>
        <w:rPr>
          <w:rStyle w:val="FontStyle30"/>
        </w:rPr>
      </w:pPr>
      <w:r>
        <w:rPr>
          <w:rStyle w:val="FontStyle30"/>
        </w:rPr>
        <w:t>на 2016</w:t>
      </w:r>
      <w:r>
        <w:rPr>
          <w:rStyle w:val="FontStyle30"/>
        </w:rPr>
        <w:tab/>
        <w:t>год и на плановый период 2017</w:t>
      </w:r>
      <w:r>
        <w:rPr>
          <w:rStyle w:val="FontStyle30"/>
        </w:rPr>
        <w:tab/>
        <w:t xml:space="preserve"> и 2018 годов</w:t>
      </w:r>
    </w:p>
    <w:p w:rsidR="00DD6E34" w:rsidRDefault="00DD6E34" w:rsidP="00DD6E34">
      <w:pPr>
        <w:rPr>
          <w:rStyle w:val="FontStyle30"/>
        </w:rPr>
        <w:sectPr w:rsidR="00DD6E34">
          <w:pgSz w:w="16834" w:h="11909" w:orient="landscape"/>
          <w:pgMar w:top="1135" w:right="943" w:bottom="720" w:left="943" w:header="720" w:footer="720" w:gutter="0"/>
          <w:cols w:space="720"/>
        </w:sectPr>
      </w:pPr>
    </w:p>
    <w:p w:rsidR="00B94D4E" w:rsidRDefault="00B94D4E" w:rsidP="00B94D4E">
      <w:pPr>
        <w:pStyle w:val="Style11"/>
        <w:widowControl/>
        <w:spacing w:before="10" w:line="240" w:lineRule="auto"/>
        <w:jc w:val="left"/>
        <w:rPr>
          <w:rStyle w:val="FontStyle30"/>
        </w:rPr>
      </w:pPr>
      <w:r>
        <w:rPr>
          <w:rStyle w:val="FontStyle30"/>
          <w:spacing w:val="-30"/>
        </w:rPr>
        <w:lastRenderedPageBreak/>
        <w:t>от    0</w:t>
      </w:r>
      <w:r w:rsidR="009F5FD2">
        <w:rPr>
          <w:rStyle w:val="FontStyle30"/>
          <w:spacing w:val="-30"/>
        </w:rPr>
        <w:t>4</w:t>
      </w:r>
      <w:r>
        <w:rPr>
          <w:rStyle w:val="FontStyle30"/>
          <w:spacing w:val="-30"/>
        </w:rPr>
        <w:t xml:space="preserve">       апреля </w:t>
      </w:r>
      <w:r>
        <w:rPr>
          <w:rStyle w:val="FontStyle30"/>
          <w:spacing w:val="-30"/>
        </w:rPr>
        <w:br w:type="column"/>
      </w:r>
      <w:r>
        <w:rPr>
          <w:rStyle w:val="FontStyle30"/>
          <w:spacing w:val="-30"/>
        </w:rPr>
        <w:lastRenderedPageBreak/>
        <w:t xml:space="preserve"> </w:t>
      </w:r>
      <w:r>
        <w:rPr>
          <w:rStyle w:val="FontStyle30"/>
        </w:rPr>
        <w:t>2016г</w:t>
      </w:r>
    </w:p>
    <w:p w:rsidR="00DD6E34" w:rsidRDefault="00DD6E34" w:rsidP="00DD6E34">
      <w:pPr>
        <w:pStyle w:val="Style11"/>
        <w:widowControl/>
        <w:spacing w:before="10" w:line="240" w:lineRule="auto"/>
        <w:rPr>
          <w:rStyle w:val="FontStyle30"/>
          <w:spacing w:val="-30"/>
        </w:rPr>
      </w:pPr>
    </w:p>
    <w:tbl>
      <w:tblPr>
        <w:tblStyle w:val="a5"/>
        <w:tblpPr w:leftFromText="180" w:rightFromText="180" w:vertAnchor="text" w:horzAnchor="margin" w:tblpXSpec="center" w:tblpY="1191"/>
        <w:tblW w:w="14786" w:type="dxa"/>
        <w:tblLook w:val="01E0" w:firstRow="1" w:lastRow="1" w:firstColumn="1" w:lastColumn="1" w:noHBand="0" w:noVBand="0"/>
      </w:tblPr>
      <w:tblGrid>
        <w:gridCol w:w="12218"/>
        <w:gridCol w:w="1439"/>
        <w:gridCol w:w="1129"/>
      </w:tblGrid>
      <w:tr w:rsidR="00B94D4E" w:rsidTr="00B94D4E">
        <w:trPr>
          <w:trHeight w:val="345"/>
        </w:trPr>
        <w:tc>
          <w:tcPr>
            <w:tcW w:w="12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4D4E" w:rsidRDefault="00B94D4E" w:rsidP="00B94D4E">
            <w:pPr>
              <w:pStyle w:val="Style2"/>
              <w:widowControl/>
              <w:spacing w:before="19"/>
              <w:rPr>
                <w:rStyle w:val="FontStyle34"/>
              </w:rPr>
            </w:pPr>
            <w:r>
              <w:rPr>
                <w:rStyle w:val="FontStyle34"/>
              </w:rPr>
              <w:t>Наименование областного государственного учреждения  Областное  бюджетное учреждение социального обслуживания «</w:t>
            </w:r>
            <w:proofErr w:type="spellStart"/>
            <w:r>
              <w:rPr>
                <w:rStyle w:val="FontStyle34"/>
              </w:rPr>
              <w:t>Железногорский</w:t>
            </w:r>
            <w:proofErr w:type="spellEnd"/>
            <w:r>
              <w:rPr>
                <w:rStyle w:val="FontStyle34"/>
              </w:rPr>
              <w:t xml:space="preserve">  межрайонный комплексный центр социального обслуживания населения Курской области»</w:t>
            </w:r>
          </w:p>
          <w:p w:rsidR="00B94D4E" w:rsidRDefault="00B94D4E" w:rsidP="00B94D4E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</w:p>
          <w:p w:rsidR="00B94D4E" w:rsidRDefault="00B94D4E" w:rsidP="00B94D4E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  <w:r>
              <w:rPr>
                <w:rStyle w:val="FontStyle34"/>
              </w:rPr>
              <w:t>Виды деятельности областного государственного учреждения  Предоставление  социального  обслуживания   на  дому,   включая</w:t>
            </w:r>
          </w:p>
          <w:p w:rsidR="00B94D4E" w:rsidRDefault="00B94D4E" w:rsidP="00B94D4E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  <w:r>
              <w:rPr>
                <w:rStyle w:val="FontStyle34"/>
              </w:rPr>
              <w:t xml:space="preserve">оказание  социально-бытовых услуг, социально-медицинских услуг, социально-психологических услуг, социально – </w:t>
            </w:r>
            <w:proofErr w:type="spellStart"/>
            <w:r>
              <w:rPr>
                <w:rStyle w:val="FontStyle34"/>
              </w:rPr>
              <w:t>психологичес</w:t>
            </w:r>
            <w:proofErr w:type="spellEnd"/>
            <w:r>
              <w:rPr>
                <w:rStyle w:val="FontStyle34"/>
              </w:rPr>
              <w:t>-</w:t>
            </w:r>
          </w:p>
          <w:p w:rsidR="00B94D4E" w:rsidRDefault="00B94D4E" w:rsidP="00B94D4E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  <w:r>
              <w:rPr>
                <w:rStyle w:val="FontStyle34"/>
              </w:rPr>
              <w:t>ких услуг, социально-трудовых услуг, социально-правовых услуг, услуг в целях повышения коммуникативного потенциала полу-</w:t>
            </w:r>
          </w:p>
          <w:p w:rsidR="00B94D4E" w:rsidRDefault="00B94D4E" w:rsidP="00B94D4E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чателей</w:t>
            </w:r>
            <w:proofErr w:type="spellEnd"/>
            <w:r>
              <w:rPr>
                <w:rStyle w:val="FontStyle34"/>
              </w:rPr>
              <w:t xml:space="preserve"> социальных услуг, имеющих  ограничение жизнедеятельности, в том числе дете</w:t>
            </w:r>
            <w:proofErr w:type="gramStart"/>
            <w:r>
              <w:rPr>
                <w:rStyle w:val="FontStyle34"/>
              </w:rPr>
              <w:t>й-</w:t>
            </w:r>
            <w:proofErr w:type="gramEnd"/>
            <w:r>
              <w:rPr>
                <w:rStyle w:val="FontStyle34"/>
              </w:rPr>
              <w:t xml:space="preserve"> инвалидов, срочных социальных услуг</w:t>
            </w:r>
          </w:p>
          <w:p w:rsidR="00B94D4E" w:rsidRDefault="00B94D4E" w:rsidP="00B94D4E">
            <w:pPr>
              <w:pStyle w:val="Style2"/>
              <w:widowControl/>
              <w:spacing w:before="221"/>
              <w:rPr>
                <w:rStyle w:val="FontStyle34"/>
              </w:rPr>
            </w:pPr>
            <w:r>
              <w:rPr>
                <w:rStyle w:val="FontStyle34"/>
              </w:rPr>
              <w:t>Вид  областного государственного учреждения Организация социального обслуживания</w:t>
            </w:r>
          </w:p>
          <w:p w:rsidR="00B94D4E" w:rsidRDefault="00B94D4E" w:rsidP="00B94D4E">
            <w:pPr>
              <w:pStyle w:val="Style2"/>
              <w:widowControl/>
              <w:spacing w:before="182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(указывается вид областного государственного учреждения из базового (отраслевого) перечня)</w:t>
            </w:r>
          </w:p>
          <w:p w:rsidR="00B94D4E" w:rsidRDefault="00B94D4E" w:rsidP="00B94D4E">
            <w:pPr>
              <w:pStyle w:val="Style2"/>
              <w:widowControl/>
              <w:spacing w:before="182"/>
              <w:rPr>
                <w:rStyle w:val="FontStyle34"/>
              </w:rPr>
            </w:pPr>
          </w:p>
          <w:p w:rsidR="00B94D4E" w:rsidRDefault="00B94D4E" w:rsidP="00B94D4E">
            <w:pPr>
              <w:pStyle w:val="Style2"/>
              <w:widowControl/>
              <w:spacing w:before="77"/>
              <w:rPr>
                <w:rStyle w:val="FontStyle34"/>
              </w:rPr>
            </w:pPr>
            <w:r>
              <w:rPr>
                <w:rStyle w:val="FontStyle34"/>
              </w:rPr>
              <w:t>Периодичность  Квартальная</w:t>
            </w:r>
          </w:p>
          <w:p w:rsidR="00B94D4E" w:rsidRDefault="00B94D4E" w:rsidP="00B94D4E">
            <w:pPr>
              <w:pStyle w:val="Style2"/>
              <w:widowControl/>
              <w:spacing w:before="182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(указывается в соответствии с периодичностью предоставления отчета  о выполнении государственного задания, установленной в государственном задании)</w:t>
            </w:r>
          </w:p>
          <w:p w:rsidR="00B94D4E" w:rsidRDefault="00B94D4E" w:rsidP="00B94D4E">
            <w:pPr>
              <w:pStyle w:val="Style2"/>
              <w:widowControl/>
              <w:spacing w:before="182"/>
              <w:rPr>
                <w:rStyle w:val="FontStyle33"/>
                <w:spacing w:val="-10"/>
                <w:sz w:val="22"/>
                <w:szCs w:val="22"/>
              </w:rPr>
            </w:pP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D4E" w:rsidRDefault="00B94D4E" w:rsidP="00B94D4E">
            <w:pPr>
              <w:pStyle w:val="Style2"/>
              <w:widowControl/>
              <w:rPr>
                <w:rStyle w:val="FontStyle34"/>
              </w:rPr>
            </w:pPr>
          </w:p>
          <w:p w:rsidR="00B94D4E" w:rsidRDefault="00B94D4E" w:rsidP="00B94D4E">
            <w:pPr>
              <w:pStyle w:val="Style2"/>
              <w:widowControl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 xml:space="preserve">Форма по  ОКУД </w:t>
            </w:r>
          </w:p>
          <w:p w:rsidR="00B94D4E" w:rsidRDefault="00B94D4E" w:rsidP="00B94D4E">
            <w:pPr>
              <w:pStyle w:val="Style2"/>
              <w:widowControl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 xml:space="preserve">Дата по сводному реестру </w:t>
            </w: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Коды</w:t>
            </w:r>
          </w:p>
        </w:tc>
      </w:tr>
      <w:tr w:rsidR="00B94D4E" w:rsidTr="00B94D4E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D4E" w:rsidRDefault="00B94D4E" w:rsidP="00B94D4E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4D4E" w:rsidRDefault="00B94D4E" w:rsidP="00B94D4E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0506001</w:t>
            </w:r>
          </w:p>
        </w:tc>
      </w:tr>
      <w:tr w:rsidR="00B94D4E" w:rsidTr="00B94D4E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D4E" w:rsidRDefault="00B94D4E" w:rsidP="00B94D4E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4D4E" w:rsidRDefault="00B94D4E" w:rsidP="00B94D4E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B94D4E" w:rsidRDefault="00B94D4E" w:rsidP="00563091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01.0</w:t>
            </w:r>
            <w:r w:rsidR="00563091">
              <w:rPr>
                <w:rStyle w:val="FontStyle34"/>
              </w:rPr>
              <w:t>4</w:t>
            </w:r>
            <w:r>
              <w:rPr>
                <w:rStyle w:val="FontStyle34"/>
              </w:rPr>
              <w:t>.2015</w:t>
            </w:r>
          </w:p>
        </w:tc>
      </w:tr>
      <w:tr w:rsidR="00B94D4E" w:rsidTr="00B94D4E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D4E" w:rsidRDefault="00B94D4E" w:rsidP="00B94D4E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4D4E" w:rsidRDefault="00B94D4E" w:rsidP="00B94D4E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85,32</w:t>
            </w:r>
          </w:p>
        </w:tc>
      </w:tr>
      <w:tr w:rsidR="00B94D4E" w:rsidTr="00B94D4E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D4E" w:rsidRDefault="00B94D4E" w:rsidP="00B94D4E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4D4E" w:rsidRDefault="00B94D4E" w:rsidP="00B94D4E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B94D4E" w:rsidTr="00B94D4E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D4E" w:rsidRDefault="00B94D4E" w:rsidP="00B94D4E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4D4E" w:rsidRDefault="00B94D4E" w:rsidP="00B94D4E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B94D4E" w:rsidTr="00B94D4E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D4E" w:rsidRDefault="00B94D4E" w:rsidP="00B94D4E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4D4E" w:rsidRDefault="00B94D4E" w:rsidP="00B94D4E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B94D4E" w:rsidTr="00B94D4E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D4E" w:rsidRDefault="00B94D4E" w:rsidP="00B94D4E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4D4E" w:rsidRDefault="00B94D4E" w:rsidP="00B94D4E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E" w:rsidRDefault="00B94D4E" w:rsidP="00B94D4E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</w:tbl>
    <w:p w:rsidR="00DD6E34" w:rsidRDefault="00DD6E34" w:rsidP="00DD6E34">
      <w:pPr>
        <w:pStyle w:val="Style11"/>
        <w:widowControl/>
        <w:spacing w:before="10" w:line="240" w:lineRule="auto"/>
        <w:ind w:left="-426" w:firstLine="426"/>
        <w:rPr>
          <w:rStyle w:val="FontStyle30"/>
          <w:spacing w:val="-30"/>
        </w:rPr>
      </w:pPr>
    </w:p>
    <w:p w:rsidR="00DD6E34" w:rsidRDefault="00DD6E34" w:rsidP="00DD6E34">
      <w:pPr>
        <w:pStyle w:val="Style11"/>
        <w:widowControl/>
        <w:spacing w:line="240" w:lineRule="auto"/>
        <w:ind w:left="-3686"/>
        <w:rPr>
          <w:rStyle w:val="FontStyle30"/>
        </w:rPr>
      </w:pPr>
    </w:p>
    <w:p w:rsidR="00DD6E34" w:rsidRDefault="00DD6E34" w:rsidP="00DD6E34">
      <w:pPr>
        <w:rPr>
          <w:rStyle w:val="FontStyle30"/>
        </w:rPr>
        <w:sectPr w:rsidR="00DD6E34" w:rsidSect="00B94D4E">
          <w:type w:val="continuous"/>
          <w:pgSz w:w="16834" w:h="11909" w:orient="landscape"/>
          <w:pgMar w:top="1135" w:right="5810" w:bottom="720" w:left="6626" w:header="720" w:footer="720" w:gutter="0"/>
          <w:cols w:num="3" w:space="720" w:equalWidth="0">
            <w:col w:w="2021" w:space="2"/>
            <w:col w:w="1577" w:space="77"/>
            <w:col w:w="720"/>
          </w:cols>
        </w:sectPr>
      </w:pPr>
    </w:p>
    <w:p w:rsidR="00DD6E34" w:rsidRDefault="00DD6E34" w:rsidP="00DD6E34">
      <w:pPr>
        <w:pStyle w:val="Style8"/>
        <w:widowControl/>
        <w:spacing w:line="298" w:lineRule="exact"/>
        <w:jc w:val="center"/>
        <w:rPr>
          <w:rStyle w:val="FontStyle34"/>
        </w:rPr>
      </w:pPr>
      <w:r>
        <w:rPr>
          <w:rStyle w:val="FontStyle34"/>
        </w:rPr>
        <w:lastRenderedPageBreak/>
        <w:t xml:space="preserve">Часть </w:t>
      </w:r>
      <w:r>
        <w:rPr>
          <w:rStyle w:val="FontStyle34"/>
          <w:spacing w:val="10"/>
        </w:rPr>
        <w:t>1.</w:t>
      </w:r>
      <w:r>
        <w:rPr>
          <w:rStyle w:val="FontStyle34"/>
        </w:rPr>
        <w:t xml:space="preserve"> Сведения об оказываемых государственных услугах</w:t>
      </w:r>
    </w:p>
    <w:p w:rsidR="00DD6E34" w:rsidRDefault="00DD6E34" w:rsidP="00DD6E34">
      <w:pPr>
        <w:pStyle w:val="Style2"/>
        <w:widowControl/>
        <w:tabs>
          <w:tab w:val="left" w:leader="underscore" w:pos="1306"/>
        </w:tabs>
        <w:spacing w:line="605" w:lineRule="exact"/>
        <w:jc w:val="center"/>
        <w:rPr>
          <w:rStyle w:val="FontStyle34"/>
        </w:rPr>
      </w:pPr>
      <w:r>
        <w:rPr>
          <w:rStyle w:val="FontStyle34"/>
        </w:rPr>
        <w:t>Раздел</w:t>
      </w:r>
      <w:r w:rsidR="00206F7B">
        <w:rPr>
          <w:rStyle w:val="FontStyle34"/>
        </w:rPr>
        <w:t xml:space="preserve">  1</w:t>
      </w:r>
    </w:p>
    <w:p w:rsidR="00DD6E34" w:rsidRDefault="00355D3C" w:rsidP="009603BC">
      <w:pPr>
        <w:pStyle w:val="Style26"/>
        <w:widowControl/>
        <w:tabs>
          <w:tab w:val="left" w:pos="269"/>
          <w:tab w:val="left" w:leader="underscore" w:pos="10627"/>
          <w:tab w:val="right" w:pos="13814"/>
        </w:tabs>
        <w:rPr>
          <w:rStyle w:val="FontStyle34"/>
        </w:rPr>
      </w:pPr>
      <w:r w:rsidRPr="00355D3C">
        <w:rPr>
          <w:rStyle w:val="FontStyle34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02A3C" wp14:editId="0D00F1B4">
                <wp:simplePos x="0" y="0"/>
                <wp:positionH relativeFrom="column">
                  <wp:posOffset>7738110</wp:posOffset>
                </wp:positionH>
                <wp:positionV relativeFrom="paragraph">
                  <wp:posOffset>26670</wp:posOffset>
                </wp:positionV>
                <wp:extent cx="1800225" cy="903605"/>
                <wp:effectExtent l="0" t="0" r="2857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EDA" w:rsidRDefault="00E67EDA">
                            <w:r>
                              <w:rPr>
                                <w:rStyle w:val="FontStyle34"/>
                              </w:rPr>
                              <w:t>22032000000000001005100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09.3pt;margin-top:2.1pt;width:141.75pt;height:7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pPOwIAAFEEAAAOAAAAZHJzL2Uyb0RvYy54bWysVM2O0zAQviPxDpbvNGlol92o6WrpUoS0&#10;/EgLD+A6TmPheIztNim3vfMKvAMHDtx4he4bMXay3fIjDggfrJnM+JuZb2YyO+8aRbbCOgm6oONR&#10;SonQHEqp1wV993b56JQS55kumQItCroTjp7PHz6YtSYXGdSgSmEJgmiXt6agtfcmTxLHa9EwNwIj&#10;NBorsA3zqNp1UlrWInqjkixNT5IWbGkscOEcfr3sjXQe8atKcP+6qpzwRBUUc/PxtvFehTuZz1i+&#10;tszUkg9psH/IomFSY9AD1CXzjGys/A2qkdyCg8qPODQJVJXkItaA1YzTX6q5rpkRsRYkx5kDTe7/&#10;wfJX2zeWyLKgGSWaNdii/ef9l/3X/ff9t9ub208kCxy1xuXoem3Q2XdPocNex3qduQL+3hENi5rp&#10;tbiwFtpasBJzHIeXydHTHscFkFX7EkoMxjYeIlBX2SYQiJQQRMde7Q79EZ0nPIQ8TdMsm1LC0XaW&#10;Pj5JpzEEy+9eG+v8cwENCUJBLfY/orPtlfMhG5bfuYRgDpQsl1KpqNj1aqEs2TKclWU8A/pPbkqT&#10;FqNPMY+/Q6Tx/AmikR6HXsmmoFgRnuDE8kDbM11G2TOpehlTVnrgMVDXk+i7VTe0Df0Dxysod0is&#10;hX7GcSdRqMF+pKTF+S6o+7BhVlCiXmhsztl4MgkLEZXJ9EmGij22rI4tTHOEKqinpBcXPi5RSFvD&#10;BTaxkpHf+0yGlHFuI+3DjoXFONaj1/2fYP4DAAD//wMAUEsDBBQABgAIAAAAIQAqUL2S4AAAAAsB&#10;AAAPAAAAZHJzL2Rvd25yZXYueG1sTI/BTsMwDIbvSLxDZCQuiKUtXSml6YSQQHCDbYJr1nhtReKU&#10;JOvK25Od4OZf/vT7c72ajWYTOj9YEpAuEmBIrVUDdQK2m6frEpgPkpTUllDAD3pYNedntayUPdI7&#10;TuvQsVhCvpIC+hDGinPf9mikX9gRKe721hkZYnQdV04eY7nRPEuSghs5ULzQyxEfe2y/1gcjoMxf&#10;pk//evP20RZ7fReubqfnbyfE5cX8cA8s4Bz+YDjpR3VootPOHkh5pmPO0rKIrIA8A3YClkmWAtvF&#10;KS+WwJua//+h+QUAAP//AwBQSwECLQAUAAYACAAAACEAtoM4kv4AAADhAQAAEwAAAAAAAAAAAAAA&#10;AAAAAAAAW0NvbnRlbnRfVHlwZXNdLnhtbFBLAQItABQABgAIAAAAIQA4/SH/1gAAAJQBAAALAAAA&#10;AAAAAAAAAAAAAC8BAABfcmVscy8ucmVsc1BLAQItABQABgAIAAAAIQAHuZpPOwIAAFEEAAAOAAAA&#10;AAAAAAAAAAAAAC4CAABkcnMvZTJvRG9jLnhtbFBLAQItABQABgAIAAAAIQAqUL2S4AAAAAsBAAAP&#10;AAAAAAAAAAAAAAAAAJUEAABkcnMvZG93bnJldi54bWxQSwUGAAAAAAQABADzAAAAogUAAAAA&#10;">
                <v:textbox>
                  <w:txbxContent>
                    <w:p w:rsidR="003301E9" w:rsidRDefault="003301E9">
                      <w:r>
                        <w:rPr>
                          <w:rStyle w:val="FontStyle34"/>
                        </w:rPr>
                        <w:t>22032000000000001005100</w:t>
                      </w:r>
                    </w:p>
                  </w:txbxContent>
                </v:textbox>
              </v:shape>
            </w:pict>
          </mc:Fallback>
        </mc:AlternateContent>
      </w:r>
      <w:r w:rsidRPr="009603BC">
        <w:rPr>
          <w:rStyle w:val="FontStyle34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45676" wp14:editId="4375E0EE">
                <wp:simplePos x="0" y="0"/>
                <wp:positionH relativeFrom="column">
                  <wp:posOffset>6518910</wp:posOffset>
                </wp:positionH>
                <wp:positionV relativeFrom="paragraph">
                  <wp:posOffset>27940</wp:posOffset>
                </wp:positionV>
                <wp:extent cx="10858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EDA" w:rsidRDefault="00E67EDA">
                            <w:r>
                              <w:rPr>
                                <w:rStyle w:val="FontStyle34"/>
                              </w:rPr>
                              <w:t xml:space="preserve">Уникальный номер     по базовому (отраслевому) перечню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13.3pt;margin-top:2.2pt;width:8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9+OQIAACQEAAAOAAAAZHJzL2Uyb0RvYy54bWysU82O0zAQviPxDpbvNGm3Yduo6WrpUoS0&#10;/EgLD+A4TmPheIztNllu3HkF3oEDB268QveNGDvdboEbIgdrJjPzzcw3M4uLvlVkJ6yToAs6HqWU&#10;CM2hknpT0Pfv1k9mlDjPdMUUaFHQW+HoxfLxo0VncjGBBlQlLEEQ7fLOFLTx3uRJ4ngjWuZGYIRG&#10;Yw22ZR5Vu0kqyzpEb1UySdOnSQe2Mha4cA7/Xg1Guoz4dS24f1PXTniiCoq1+fja+JbhTZYLlm8s&#10;M43khzLYP1TRMqkx6RHqinlGtlb+BdVKbsFB7Ucc2gTqWnIRe8Buxukf3dw0zIjYC5LjzJEm9/9g&#10;+evdW0tkVdCz9JwSzVoc0v7r/tv++/7n/sfd57svZBJY6ozL0fnGoLvvn0GP044dO3MN/IMjGlYN&#10;0xtxaS10jWAVVjkOkclJ6IDjAkjZvYIKk7GthwjU17YNFCIpBNFxWrfHCYneEx5SprNslqGJo208&#10;Tc/msyzmYPl9uLHOvxDQkiAU1OIKRHi2u3Y+lMPye5eQzYGS1VoqFRW7KVfKkh3DdVnH74D+m5vS&#10;pCvoPJtkEVlDiI+b1EqP66xkW9BZGr4QzvJAx3NdRdkzqQYZK1H6wE+gZCDH92WPjoG0EqpbZMrC&#10;sLZ4Zig0YD9R0uHKFtR93DIrKFEvNbI9H0+nYcejMs3OJ6jYU0t5amGaI1RBPSWDuPLxLiIP5hKn&#10;spaRr4dKDrXiKkYaD2cTdv1Uj14Px738BQAA//8DAFBLAwQUAAYACAAAACEAUNi+298AAAALAQAA&#10;DwAAAGRycy9kb3ducmV2LnhtbEyPwU7DMAyG70i8Q2QkbixdtZZRmk4TExcOSAwkdsyatKlonCjJ&#10;uvL2eCd2/O1Pvz/Xm9mObNIhDg4FLBcZMI2tUwP2Ar4+Xx/WwGKSqOToUAv41RE2ze1NLSvlzvih&#10;p33qGZVgrKQAk5KvOI+t0VbGhfMaade5YGWiGHqugjxTuR15nmUlt3JAumCk1y9Gtz/7kxXwbc2g&#10;duH90Klx2r1128LPwQtxfzdvn4ElPad/GC76pA4NOR3dCVVkI+UsL0tiBaxWwC7A8umRBkcBeV4U&#10;wJuaX//Q/AEAAP//AwBQSwECLQAUAAYACAAAACEAtoM4kv4AAADhAQAAEwAAAAAAAAAAAAAAAAAA&#10;AAAAW0NvbnRlbnRfVHlwZXNdLnhtbFBLAQItABQABgAIAAAAIQA4/SH/1gAAAJQBAAALAAAAAAAA&#10;AAAAAAAAAC8BAABfcmVscy8ucmVsc1BLAQItABQABgAIAAAAIQDr/g9+OQIAACQEAAAOAAAAAAAA&#10;AAAAAAAAAC4CAABkcnMvZTJvRG9jLnhtbFBLAQItABQABgAIAAAAIQBQ2L7b3wAAAAsBAAAPAAAA&#10;AAAAAAAAAAAAAJMEAABkcnMvZG93bnJldi54bWxQSwUGAAAAAAQABADzAAAAnwUAAAAA&#10;" stroked="f">
                <v:textbox style="mso-fit-shape-to-text:t">
                  <w:txbxContent>
                    <w:p w:rsidR="003301E9" w:rsidRDefault="003301E9">
                      <w:r>
                        <w:rPr>
                          <w:rStyle w:val="FontStyle34"/>
                        </w:rPr>
                        <w:t xml:space="preserve">Уникальный номер     по базовому (отраслевому) перечню        </w:t>
                      </w:r>
                    </w:p>
                  </w:txbxContent>
                </v:textbox>
              </v:shape>
            </w:pict>
          </mc:Fallback>
        </mc:AlternateContent>
      </w:r>
      <w:r w:rsidRPr="009603BC">
        <w:rPr>
          <w:rStyle w:val="FontStyle34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63226" wp14:editId="292EB98B">
                <wp:simplePos x="0" y="0"/>
                <wp:positionH relativeFrom="column">
                  <wp:posOffset>-72390</wp:posOffset>
                </wp:positionH>
                <wp:positionV relativeFrom="paragraph">
                  <wp:posOffset>26670</wp:posOffset>
                </wp:positionV>
                <wp:extent cx="6181725" cy="771525"/>
                <wp:effectExtent l="0" t="0" r="9525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EDA" w:rsidRDefault="00E67EDA" w:rsidP="009603BC">
                            <w:pPr>
                              <w:pStyle w:val="Style26"/>
                              <w:widowControl/>
                              <w:tabs>
                                <w:tab w:val="left" w:pos="269"/>
                                <w:tab w:val="left" w:leader="underscore" w:pos="10627"/>
                                <w:tab w:val="right" w:pos="13814"/>
                              </w:tabs>
                              <w:rPr>
                                <w:rStyle w:val="FontStyle34"/>
                              </w:rPr>
                            </w:pPr>
                            <w:r>
                              <w:rPr>
                                <w:rStyle w:val="FontStyle34"/>
                                <w:spacing w:val="10"/>
                              </w:rPr>
                              <w:t>1.</w:t>
                            </w:r>
                            <w:r>
                              <w:rPr>
                                <w:rStyle w:val="FontStyle34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FontStyle34"/>
                              </w:rPr>
                              <w:t>Наименование государственной услуги        Предоставление социального обслуживания в форме на дому, включая  оказание  социально-бытовых,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 в том  числе  детей-инвалидов,</w:t>
                            </w:r>
                          </w:p>
                          <w:p w:rsidR="00E67EDA" w:rsidRDefault="00E67EDA" w:rsidP="009603BC">
                            <w:pPr>
                              <w:pStyle w:val="Style26"/>
                              <w:widowControl/>
                              <w:tabs>
                                <w:tab w:val="left" w:pos="269"/>
                              </w:tabs>
                              <w:rPr>
                                <w:rStyle w:val="FontStyle34"/>
                              </w:rPr>
                            </w:pPr>
                            <w:r>
                              <w:rPr>
                                <w:rStyle w:val="FontStyle34"/>
                              </w:rPr>
                              <w:t xml:space="preserve">срочных социальных услуг.   </w:t>
                            </w:r>
                          </w:p>
                          <w:p w:rsidR="00E67EDA" w:rsidRDefault="00E67E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7pt;margin-top:2.1pt;width:486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sWNgIAACgEAAAOAAAAZHJzL2Uyb0RvYy54bWysU82O0zAQviPxDpbvNE3VbrtR09XSpQhp&#10;+ZEWHsBxnMbC9gTbbVJu3HkF3oEDB268QveNGDvZbgU3hA/WjGfm88w3M8urTiuyF9ZJMDlNR2NK&#10;hOFQSrPN6Yf3m2cLSpxnpmQKjMjpQTh6tXr6ZNk2mZhADaoUliCIcVnb5LT2vsmSxPFaaOZG0AiD&#10;xgqsZh5Vu01Ky1pE1yqZjMcXSQu2bCxw4Ry+3vRGuor4VSW4f1tVTniicoq5+XjbeBfhTlZLlm0t&#10;a2rJhzTYP2ShmTT46QnqhnlGdlb+BaUlt+Cg8iMOOoGqklzEGrCadPxHNXc1a0SsBclxzYkm9/9g&#10;+Zv9O0tkib2jxDCNLTp+O34//jj+Ov68/3L/lUwCR23jMnS9a9DZd8+hC/6hXtfcAv/oiIF1zcxW&#10;XFsLbS1YiTmmITI5C+1xXAAp2tdQ4mds5yECdZXVARApIYiOvTqc+iM6Tzg+XqSLdD6ZUcLRNp+n&#10;M5TDFyx7iG6s8y8FaBKEnFrsf0Rn+1vne9cHl5g9KFlupFJRsdtirSzZM5yVTTwDujt3U4a0Ob0M&#10;f4coAyEeoVmmpcdZVlLndDEOJ4SzLLDxwpRR9kyqXsaklRnoCYz03Piu6IZuoH+groDygHxZ6EcX&#10;Vw2FGuxnSloc25y6TztmBSXqlUHOL9PpNMx5VKaz+QQVe24pzi3McITKqaekF9c+7kZf2DX2ppKR&#10;tsdMhpRxHCPxw+qEeT/Xo9fjgq9+AwAA//8DAFBLAwQUAAYACAAAACEAxpcmk94AAAAJAQAADwAA&#10;AGRycy9kb3ducmV2LnhtbEyP3U6DQBCF7018h82YeGPaBULBIkujJhpv+/MAAzsFIrtL2G2hb+94&#10;pZeT8+Wcb8rdYgZxpcn3ziqI1xEIso3TvW0VnI4fq2cQPqDVODhLCm7kYVfd35VYaDfbPV0PoRVc&#10;Yn2BCroQxkJK33Rk0K/dSJazs5sMBj6nVuoJZy43g0yiKJMGe8sLHY703lHzfbgYBeev+WmznevP&#10;cMr3afaGfV67m1KPD8vrC4hAS/iD4Vef1aFip9pdrPZiULCK45RRBWkCgvNtlsQgagaTTQ6yKuX/&#10;D6ofAAAA//8DAFBLAQItABQABgAIAAAAIQC2gziS/gAAAOEBAAATAAAAAAAAAAAAAAAAAAAAAABb&#10;Q29udGVudF9UeXBlc10ueG1sUEsBAi0AFAAGAAgAAAAhADj9If/WAAAAlAEAAAsAAAAAAAAAAAAA&#10;AAAALwEAAF9yZWxzLy5yZWxzUEsBAi0AFAAGAAgAAAAhAKPpuxY2AgAAKAQAAA4AAAAAAAAAAAAA&#10;AAAALgIAAGRycy9lMm9Eb2MueG1sUEsBAi0AFAAGAAgAAAAhAMaXJpPeAAAACQEAAA8AAAAAAAAA&#10;AAAAAAAAkAQAAGRycy9kb3ducmV2LnhtbFBLBQYAAAAABAAEAPMAAACbBQAAAAA=&#10;" stroked="f">
                <v:textbox>
                  <w:txbxContent>
                    <w:p w:rsidR="003301E9" w:rsidRDefault="003301E9" w:rsidP="009603BC">
                      <w:pPr>
                        <w:pStyle w:val="Style26"/>
                        <w:widowControl/>
                        <w:tabs>
                          <w:tab w:val="left" w:pos="269"/>
                          <w:tab w:val="left" w:leader="underscore" w:pos="10627"/>
                          <w:tab w:val="right" w:pos="13814"/>
                        </w:tabs>
                        <w:rPr>
                          <w:rStyle w:val="FontStyle34"/>
                        </w:rPr>
                      </w:pPr>
                      <w:r>
                        <w:rPr>
                          <w:rStyle w:val="FontStyle34"/>
                          <w:spacing w:val="10"/>
                        </w:rPr>
                        <w:t>1.</w:t>
                      </w:r>
                      <w:r>
                        <w:rPr>
                          <w:rStyle w:val="FontStyle34"/>
                          <w:b w:val="0"/>
                          <w:bCs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FontStyle34"/>
                        </w:rPr>
                        <w:t>Наименование государственной услуги        Предоставление социального обслуживания в форме на дому, включая  оказание  социально-бытовых,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 в том  числе  детей-инвалидов,</w:t>
                      </w:r>
                    </w:p>
                    <w:p w:rsidR="003301E9" w:rsidRDefault="003301E9" w:rsidP="009603BC">
                      <w:pPr>
                        <w:pStyle w:val="Style26"/>
                        <w:widowControl/>
                        <w:tabs>
                          <w:tab w:val="left" w:pos="269"/>
                        </w:tabs>
                        <w:rPr>
                          <w:rStyle w:val="FontStyle34"/>
                        </w:rPr>
                      </w:pPr>
                      <w:r>
                        <w:rPr>
                          <w:rStyle w:val="FontStyle34"/>
                        </w:rPr>
                        <w:t xml:space="preserve">срочных социальных услуг.   </w:t>
                      </w:r>
                    </w:p>
                    <w:p w:rsidR="003301E9" w:rsidRDefault="003301E9"/>
                  </w:txbxContent>
                </v:textbox>
              </v:shape>
            </w:pict>
          </mc:Fallback>
        </mc:AlternateContent>
      </w:r>
      <w:r w:rsidR="009603BC">
        <w:rPr>
          <w:rStyle w:val="FontStyle34"/>
        </w:rPr>
        <w:t xml:space="preserve"> </w:t>
      </w:r>
    </w:p>
    <w:p w:rsidR="00355D3C" w:rsidRDefault="00355D3C" w:rsidP="00DD6E3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355D3C" w:rsidRDefault="00355D3C" w:rsidP="00DD6E3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355D3C" w:rsidRDefault="00355D3C" w:rsidP="00DD6E3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355D3C" w:rsidRDefault="00355D3C" w:rsidP="00DD6E3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355D3C" w:rsidRDefault="00355D3C" w:rsidP="00DD6E3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8F7741" w:rsidRDefault="00DD6E34" w:rsidP="00DD6E3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Категории</w:t>
      </w:r>
      <w:r w:rsidR="00355D3C">
        <w:rPr>
          <w:rStyle w:val="FontStyle34"/>
        </w:rPr>
        <w:t xml:space="preserve"> </w:t>
      </w:r>
      <w:r>
        <w:rPr>
          <w:rStyle w:val="FontStyle34"/>
        </w:rPr>
        <w:t xml:space="preserve"> потребителей </w:t>
      </w:r>
      <w:r w:rsidR="00355D3C">
        <w:rPr>
          <w:rStyle w:val="FontStyle34"/>
        </w:rPr>
        <w:t xml:space="preserve"> </w:t>
      </w:r>
      <w:r>
        <w:rPr>
          <w:rStyle w:val="FontStyle34"/>
        </w:rPr>
        <w:t>государственной услуги</w:t>
      </w:r>
      <w:r w:rsidR="008F7741">
        <w:rPr>
          <w:rStyle w:val="FontStyle34"/>
        </w:rPr>
        <w:t xml:space="preserve">  </w:t>
      </w:r>
      <w:r w:rsidR="00355D3C">
        <w:rPr>
          <w:rStyle w:val="FontStyle34"/>
        </w:rPr>
        <w:t xml:space="preserve"> </w:t>
      </w:r>
      <w:r w:rsidR="008F7741">
        <w:rPr>
          <w:rStyle w:val="FontStyle34"/>
        </w:rPr>
        <w:t xml:space="preserve">Гражданин </w:t>
      </w:r>
      <w:r w:rsidR="00355D3C">
        <w:rPr>
          <w:rStyle w:val="FontStyle34"/>
        </w:rPr>
        <w:t xml:space="preserve">  </w:t>
      </w:r>
      <w:r w:rsidR="008F7741">
        <w:rPr>
          <w:rStyle w:val="FontStyle34"/>
        </w:rPr>
        <w:t>полностью</w:t>
      </w:r>
      <w:r w:rsidR="00355D3C">
        <w:rPr>
          <w:rStyle w:val="FontStyle34"/>
        </w:rPr>
        <w:t xml:space="preserve">  </w:t>
      </w:r>
      <w:r w:rsidR="008F7741">
        <w:rPr>
          <w:rStyle w:val="FontStyle34"/>
        </w:rPr>
        <w:t xml:space="preserve"> или </w:t>
      </w:r>
      <w:r w:rsidR="00355D3C">
        <w:rPr>
          <w:rStyle w:val="FontStyle34"/>
        </w:rPr>
        <w:t xml:space="preserve">   </w:t>
      </w:r>
      <w:r w:rsidR="008F7741">
        <w:rPr>
          <w:rStyle w:val="FontStyle34"/>
        </w:rPr>
        <w:t>частично</w:t>
      </w:r>
      <w:r w:rsidR="00355D3C">
        <w:rPr>
          <w:rStyle w:val="FontStyle34"/>
        </w:rPr>
        <w:t xml:space="preserve">  </w:t>
      </w:r>
      <w:r w:rsidR="008F7741">
        <w:rPr>
          <w:rStyle w:val="FontStyle34"/>
        </w:rPr>
        <w:t xml:space="preserve"> утративший  способность</w:t>
      </w:r>
    </w:p>
    <w:p w:rsidR="002E15C1" w:rsidRDefault="008F7741" w:rsidP="00DD6E3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 либо возможности</w:t>
      </w:r>
      <w:r w:rsidR="00355D3C">
        <w:rPr>
          <w:rStyle w:val="FontStyle34"/>
        </w:rPr>
        <w:t xml:space="preserve"> </w:t>
      </w:r>
      <w:r>
        <w:rPr>
          <w:rStyle w:val="FontStyle34"/>
        </w:rPr>
        <w:t xml:space="preserve"> осуществлять</w:t>
      </w:r>
      <w:r w:rsidR="00355D3C">
        <w:rPr>
          <w:rStyle w:val="FontStyle34"/>
        </w:rPr>
        <w:t xml:space="preserve"> </w:t>
      </w:r>
      <w:r>
        <w:rPr>
          <w:rStyle w:val="FontStyle34"/>
        </w:rPr>
        <w:t xml:space="preserve"> самообслуживание, самостоятельно </w:t>
      </w:r>
      <w:r w:rsidR="00355D3C">
        <w:rPr>
          <w:rStyle w:val="FontStyle34"/>
        </w:rPr>
        <w:t xml:space="preserve"> </w:t>
      </w:r>
      <w:r>
        <w:rPr>
          <w:rStyle w:val="FontStyle34"/>
        </w:rPr>
        <w:t>передвигаться,</w:t>
      </w:r>
      <w:r w:rsidR="002E15C1">
        <w:rPr>
          <w:rStyle w:val="FontStyle34"/>
        </w:rPr>
        <w:t xml:space="preserve"> </w:t>
      </w:r>
      <w:r w:rsidR="00355D3C">
        <w:rPr>
          <w:rStyle w:val="FontStyle34"/>
        </w:rPr>
        <w:t xml:space="preserve"> </w:t>
      </w:r>
      <w:r>
        <w:rPr>
          <w:rStyle w:val="FontStyle34"/>
        </w:rPr>
        <w:t>обеспечивать</w:t>
      </w:r>
      <w:r w:rsidR="002E15C1">
        <w:rPr>
          <w:rStyle w:val="FontStyle34"/>
        </w:rPr>
        <w:t xml:space="preserve"> основные жизненные</w:t>
      </w:r>
    </w:p>
    <w:p w:rsidR="002E15C1" w:rsidRDefault="002E15C1" w:rsidP="00DD6E3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 потребности в силу заболевания, травмы, возраста или наличия инвалидности. Гражданин  при наличии ребенка  или детей</w:t>
      </w:r>
    </w:p>
    <w:p w:rsidR="002E15C1" w:rsidRDefault="002E15C1" w:rsidP="00DD6E3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(в том числе </w:t>
      </w:r>
      <w:r w:rsidR="003301E9">
        <w:rPr>
          <w:rStyle w:val="FontStyle34"/>
        </w:rPr>
        <w:t>м</w:t>
      </w:r>
      <w:r>
        <w:rPr>
          <w:rStyle w:val="FontStyle34"/>
        </w:rPr>
        <w:t>находящихся  под опекой, попечительством)</w:t>
      </w:r>
      <w:proofErr w:type="gramStart"/>
      <w:r w:rsidR="003301E9">
        <w:rPr>
          <w:rStyle w:val="FontStyle34"/>
        </w:rPr>
        <w:t xml:space="preserve"> </w:t>
      </w:r>
      <w:r>
        <w:rPr>
          <w:rStyle w:val="FontStyle34"/>
        </w:rPr>
        <w:t>,</w:t>
      </w:r>
      <w:proofErr w:type="gramEnd"/>
      <w:r w:rsidR="009D4F3E">
        <w:rPr>
          <w:rStyle w:val="FontStyle34"/>
        </w:rPr>
        <w:t xml:space="preserve"> </w:t>
      </w:r>
      <w:r>
        <w:rPr>
          <w:rStyle w:val="FontStyle34"/>
        </w:rPr>
        <w:t>испытывающих трудности в социальной адаптации.</w:t>
      </w:r>
      <w:r w:rsidR="009D4F3E">
        <w:rPr>
          <w:rStyle w:val="FontStyle34"/>
        </w:rPr>
        <w:t xml:space="preserve"> Гражданин</w:t>
      </w:r>
    </w:p>
    <w:p w:rsidR="00BA6B5A" w:rsidRDefault="009B2D4D" w:rsidP="00DD6E3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при </w:t>
      </w:r>
      <w:r w:rsidR="00BA6B5A">
        <w:rPr>
          <w:rStyle w:val="FontStyle34"/>
        </w:rPr>
        <w:t xml:space="preserve">отсутствии возможности обеспечения ухода (в том числе временного) за инвалидом, ребенком, детьми, а также отсутствие </w:t>
      </w:r>
    </w:p>
    <w:p w:rsidR="009B2D4D" w:rsidRDefault="00BA6B5A" w:rsidP="00DD6E3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попечения над ним. </w:t>
      </w:r>
    </w:p>
    <w:p w:rsidR="009D4F3E" w:rsidRDefault="009D4F3E" w:rsidP="00DD6E3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DD6E34" w:rsidRDefault="00DD6E34" w:rsidP="00DD6E3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DD6E34" w:rsidRDefault="00DD6E34" w:rsidP="00DD6E34">
      <w:pPr>
        <w:pStyle w:val="Style2"/>
        <w:widowControl/>
        <w:spacing w:line="240" w:lineRule="exact"/>
        <w:ind w:right="2669"/>
        <w:rPr>
          <w:sz w:val="20"/>
          <w:szCs w:val="20"/>
        </w:rPr>
      </w:pPr>
    </w:p>
    <w:p w:rsidR="00DD6E34" w:rsidRDefault="00DD6E34" w:rsidP="00DD6E34">
      <w:pPr>
        <w:pStyle w:val="Style2"/>
        <w:widowControl/>
        <w:spacing w:line="240" w:lineRule="exact"/>
        <w:ind w:right="2669"/>
        <w:rPr>
          <w:sz w:val="20"/>
          <w:szCs w:val="20"/>
        </w:rPr>
      </w:pPr>
    </w:p>
    <w:p w:rsidR="00DD6E34" w:rsidRDefault="00DD6E34" w:rsidP="00DD6E34">
      <w:pPr>
        <w:pStyle w:val="Style2"/>
        <w:widowControl/>
        <w:spacing w:line="240" w:lineRule="exact"/>
        <w:ind w:right="2669"/>
        <w:rPr>
          <w:sz w:val="20"/>
          <w:szCs w:val="20"/>
        </w:rPr>
      </w:pPr>
    </w:p>
    <w:p w:rsidR="00DD6E34" w:rsidRDefault="00DD6E34" w:rsidP="00DD6E34">
      <w:pPr>
        <w:pStyle w:val="Style2"/>
        <w:widowControl/>
        <w:spacing w:before="125" w:line="307" w:lineRule="exact"/>
        <w:ind w:right="2669"/>
        <w:rPr>
          <w:rStyle w:val="FontStyle34"/>
        </w:rPr>
      </w:pPr>
      <w:r>
        <w:rPr>
          <w:rStyle w:val="FontStyle34"/>
          <w:spacing w:val="10"/>
        </w:rPr>
        <w:t>3.</w:t>
      </w:r>
      <w:r>
        <w:rPr>
          <w:rStyle w:val="FontStyle34"/>
        </w:rPr>
        <w:t xml:space="preserve"> Сведения о фактическом достижении показателей, характеризующих объем и (или) качество государственной услуги: </w:t>
      </w:r>
    </w:p>
    <w:p w:rsidR="00DD6E34" w:rsidRDefault="00DD6E34" w:rsidP="00DD6E34">
      <w:pPr>
        <w:pStyle w:val="Style2"/>
        <w:widowControl/>
        <w:spacing w:before="125" w:line="307" w:lineRule="exact"/>
        <w:ind w:right="2669"/>
        <w:rPr>
          <w:rStyle w:val="FontStyle34"/>
        </w:rPr>
      </w:pPr>
      <w:r>
        <w:rPr>
          <w:rStyle w:val="FontStyle34"/>
          <w:spacing w:val="10"/>
        </w:rPr>
        <w:t>3.1.</w:t>
      </w:r>
      <w:r>
        <w:rPr>
          <w:rStyle w:val="FontStyle34"/>
        </w:rPr>
        <w:t xml:space="preserve"> Сведения о фактическом достижении показателей, характеризующих качество государственной услуги:</w:t>
      </w:r>
    </w:p>
    <w:p w:rsidR="00DD6E34" w:rsidRDefault="00DD6E34" w:rsidP="00DD6E34">
      <w:pPr>
        <w:spacing w:after="240" w:line="1" w:lineRule="exact"/>
        <w:rPr>
          <w:sz w:val="2"/>
          <w:szCs w:val="2"/>
        </w:rPr>
      </w:pPr>
    </w:p>
    <w:tbl>
      <w:tblPr>
        <w:tblW w:w="1518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30"/>
        <w:gridCol w:w="1123"/>
        <w:gridCol w:w="1123"/>
        <w:gridCol w:w="1123"/>
        <w:gridCol w:w="1133"/>
        <w:gridCol w:w="1133"/>
        <w:gridCol w:w="1037"/>
        <w:gridCol w:w="1037"/>
        <w:gridCol w:w="749"/>
        <w:gridCol w:w="1133"/>
        <w:gridCol w:w="1037"/>
        <w:gridCol w:w="1037"/>
        <w:gridCol w:w="1027"/>
        <w:gridCol w:w="1066"/>
      </w:tblGrid>
      <w:tr w:rsidR="00DD6E34" w:rsidTr="00155B29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условия (формы)</w:t>
            </w:r>
          </w:p>
          <w:p w:rsidR="00DD6E34" w:rsidRDefault="00DD6E34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оказания государственной услуги</w:t>
            </w:r>
          </w:p>
        </w:tc>
        <w:tc>
          <w:tcPr>
            <w:tcW w:w="81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ind w:left="2006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качества государственной услуги</w:t>
            </w:r>
          </w:p>
        </w:tc>
      </w:tr>
      <w:tr w:rsidR="00DD6E34" w:rsidTr="00155B29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33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ind w:left="346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 измерения по</w:t>
            </w:r>
            <w:r w:rsidR="002E15C1">
              <w:rPr>
                <w:rStyle w:val="FontStyle33"/>
              </w:rPr>
              <w:t xml:space="preserve"> </w:t>
            </w:r>
            <w:r>
              <w:rPr>
                <w:rStyle w:val="FontStyle33"/>
              </w:rPr>
              <w:t>ОКЕИ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утверждено в государст</w:t>
            </w:r>
            <w:r>
              <w:rPr>
                <w:rStyle w:val="FontStyle33"/>
              </w:rPr>
              <w:softHyphen/>
              <w:t>венном задании на год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исполнено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 отчетную дату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 значение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</w:tc>
      </w:tr>
      <w:tr w:rsidR="00DD6E34" w:rsidTr="00155B29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  <w:p w:rsidR="00DD6E34" w:rsidRDefault="00DD6E34"/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</w:tr>
      <w:tr w:rsidR="00DD6E34" w:rsidTr="00155B29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</w:tr>
      <w:tr w:rsidR="00DD6E34" w:rsidTr="00155B29"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lastRenderedPageBreak/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  <w:lang w:val="en-US" w:eastAsia="en-US"/>
              </w:rPr>
            </w:pPr>
            <w:r>
              <w:rPr>
                <w:rStyle w:val="FontStyle33"/>
                <w:lang w:val="en-US" w:eastAsia="en-US"/>
              </w:rPr>
              <w:t>S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</w:tr>
      <w:tr w:rsidR="00155B29" w:rsidTr="00155B29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  <w:r>
              <w:rPr>
                <w:sz w:val="14"/>
                <w:szCs w:val="14"/>
              </w:rPr>
              <w:t>00000000003820356522032000000000001005100101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  <w:r>
              <w:t>очно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</w:tr>
      <w:tr w:rsidR="00155B29" w:rsidTr="00155B29">
        <w:trPr>
          <w:trHeight w:val="2490"/>
        </w:trPr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5B29" w:rsidRDefault="00155B29"/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5B29" w:rsidRDefault="00155B29"/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5B29" w:rsidRDefault="00155B29"/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5B29" w:rsidRDefault="00155B29"/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5B29" w:rsidRDefault="00155B29"/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5B29" w:rsidRDefault="00155B29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B29" w:rsidRDefault="00155B29" w:rsidP="00155B29">
            <w:proofErr w:type="spellStart"/>
            <w:proofErr w:type="gramStart"/>
            <w:r>
              <w:rPr>
                <w:sz w:val="20"/>
                <w:szCs w:val="20"/>
              </w:rPr>
              <w:t>Укомплек-тование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организа-ции</w:t>
            </w:r>
            <w:proofErr w:type="spellEnd"/>
            <w:r>
              <w:rPr>
                <w:sz w:val="20"/>
                <w:szCs w:val="20"/>
              </w:rPr>
              <w:t xml:space="preserve"> специалистами, оказываю-</w:t>
            </w:r>
            <w:proofErr w:type="spellStart"/>
            <w:r>
              <w:rPr>
                <w:sz w:val="20"/>
                <w:szCs w:val="20"/>
              </w:rPr>
              <w:t>щими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социаль-ные</w:t>
            </w:r>
            <w:proofErr w:type="spellEnd"/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  <w:r>
              <w:t>%</w:t>
            </w: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  <w:r>
              <w:t>744</w:t>
            </w: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B29" w:rsidRDefault="00EC682C">
            <w:pPr>
              <w:pStyle w:val="Style27"/>
              <w:widowControl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B29" w:rsidRDefault="00E67EDA">
            <w:pPr>
              <w:pStyle w:val="Style27"/>
              <w:widowControl/>
            </w:pPr>
            <w:r>
              <w:t>91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  <w:r>
              <w:t>3%</w:t>
            </w: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</w:tr>
      <w:tr w:rsidR="00155B29" w:rsidTr="000E40C8">
        <w:trPr>
          <w:trHeight w:val="3268"/>
        </w:trPr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B29" w:rsidRDefault="00155B29"/>
        </w:tc>
        <w:tc>
          <w:tcPr>
            <w:tcW w:w="1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B29" w:rsidRDefault="00155B29"/>
        </w:tc>
        <w:tc>
          <w:tcPr>
            <w:tcW w:w="1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B29" w:rsidRDefault="00155B29"/>
        </w:tc>
        <w:tc>
          <w:tcPr>
            <w:tcW w:w="1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B29" w:rsidRDefault="00155B29"/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B29" w:rsidRDefault="00155B29"/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B29" w:rsidRDefault="00155B29"/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29" w:rsidRDefault="00155B29">
            <w:r>
              <w:rPr>
                <w:sz w:val="20"/>
                <w:szCs w:val="20"/>
              </w:rPr>
              <w:t xml:space="preserve">Доля </w:t>
            </w:r>
            <w:proofErr w:type="spellStart"/>
            <w:proofErr w:type="gramStart"/>
            <w:r>
              <w:rPr>
                <w:sz w:val="20"/>
                <w:szCs w:val="20"/>
              </w:rPr>
              <w:t>получа-телей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социаль-ных</w:t>
            </w:r>
            <w:proofErr w:type="spellEnd"/>
            <w:r>
              <w:rPr>
                <w:sz w:val="20"/>
                <w:szCs w:val="20"/>
              </w:rPr>
              <w:t xml:space="preserve"> услуг, получаю-</w:t>
            </w: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социаль-ные</w:t>
            </w:r>
            <w:proofErr w:type="spellEnd"/>
            <w:r>
              <w:rPr>
                <w:sz w:val="20"/>
                <w:szCs w:val="20"/>
              </w:rPr>
              <w:t xml:space="preserve"> услуги от общего числа </w:t>
            </w:r>
            <w:proofErr w:type="spellStart"/>
            <w:r>
              <w:rPr>
                <w:sz w:val="20"/>
                <w:szCs w:val="20"/>
              </w:rPr>
              <w:t>получате</w:t>
            </w:r>
            <w:proofErr w:type="spellEnd"/>
            <w:r>
              <w:rPr>
                <w:sz w:val="20"/>
                <w:szCs w:val="20"/>
              </w:rPr>
              <w:t xml:space="preserve">-лей </w:t>
            </w:r>
            <w:proofErr w:type="spellStart"/>
            <w:r>
              <w:rPr>
                <w:sz w:val="20"/>
                <w:szCs w:val="20"/>
              </w:rPr>
              <w:t>социаль-ных</w:t>
            </w:r>
            <w:proofErr w:type="spellEnd"/>
            <w:r>
              <w:rPr>
                <w:sz w:val="20"/>
                <w:szCs w:val="20"/>
              </w:rPr>
              <w:t xml:space="preserve"> услуг, находящихся на </w:t>
            </w:r>
            <w:proofErr w:type="spellStart"/>
            <w:r>
              <w:rPr>
                <w:sz w:val="20"/>
                <w:szCs w:val="20"/>
              </w:rPr>
              <w:t>социаль</w:t>
            </w:r>
            <w:proofErr w:type="spellEnd"/>
            <w:r>
              <w:rPr>
                <w:sz w:val="20"/>
                <w:szCs w:val="20"/>
              </w:rPr>
              <w:t>-ном обслужи-</w:t>
            </w:r>
            <w:proofErr w:type="spellStart"/>
            <w:r>
              <w:rPr>
                <w:sz w:val="20"/>
                <w:szCs w:val="20"/>
              </w:rPr>
              <w:t>вании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lastRenderedPageBreak/>
              <w:t>организа-ции</w:t>
            </w:r>
            <w:proofErr w:type="spellEnd"/>
          </w:p>
          <w:p w:rsidR="00155B29" w:rsidRDefault="00155B29"/>
          <w:p w:rsidR="00155B29" w:rsidRDefault="00155B29">
            <w:r w:rsidRPr="00B6416A">
              <w:rPr>
                <w:sz w:val="20"/>
                <w:szCs w:val="20"/>
              </w:rPr>
              <w:t xml:space="preserve">Удовлетворенность </w:t>
            </w:r>
            <w:proofErr w:type="spellStart"/>
            <w:proofErr w:type="gramStart"/>
            <w:r w:rsidRPr="00B6416A">
              <w:rPr>
                <w:sz w:val="20"/>
                <w:szCs w:val="20"/>
              </w:rPr>
              <w:t>получате</w:t>
            </w:r>
            <w:proofErr w:type="spellEnd"/>
            <w:r w:rsidR="00CC129E">
              <w:rPr>
                <w:sz w:val="20"/>
                <w:szCs w:val="20"/>
              </w:rPr>
              <w:t>-</w:t>
            </w:r>
            <w:r w:rsidRPr="00B6416A">
              <w:rPr>
                <w:sz w:val="20"/>
                <w:szCs w:val="20"/>
              </w:rPr>
              <w:t>лей</w:t>
            </w:r>
            <w:proofErr w:type="gramEnd"/>
            <w:r w:rsidRPr="00B6416A">
              <w:rPr>
                <w:sz w:val="20"/>
                <w:szCs w:val="20"/>
              </w:rPr>
              <w:t xml:space="preserve"> </w:t>
            </w:r>
            <w:proofErr w:type="spellStart"/>
            <w:r w:rsidRPr="00B6416A">
              <w:rPr>
                <w:sz w:val="20"/>
                <w:szCs w:val="20"/>
              </w:rPr>
              <w:t>социаль</w:t>
            </w:r>
            <w:r w:rsidR="00CC129E">
              <w:rPr>
                <w:sz w:val="20"/>
                <w:szCs w:val="20"/>
              </w:rPr>
              <w:t>-</w:t>
            </w:r>
            <w:r w:rsidRPr="00B6416A">
              <w:rPr>
                <w:sz w:val="20"/>
                <w:szCs w:val="20"/>
              </w:rPr>
              <w:t>ных</w:t>
            </w:r>
            <w:proofErr w:type="spellEnd"/>
            <w:r w:rsidRPr="00B6416A">
              <w:rPr>
                <w:sz w:val="20"/>
                <w:szCs w:val="20"/>
              </w:rPr>
              <w:t xml:space="preserve"> услуг в оказанных </w:t>
            </w:r>
            <w:proofErr w:type="spellStart"/>
            <w:r w:rsidRPr="00B6416A">
              <w:rPr>
                <w:sz w:val="20"/>
                <w:szCs w:val="20"/>
              </w:rPr>
              <w:t>социаль</w:t>
            </w:r>
            <w:r w:rsidR="00CC129E">
              <w:rPr>
                <w:sz w:val="20"/>
                <w:szCs w:val="20"/>
              </w:rPr>
              <w:t>-</w:t>
            </w:r>
            <w:r w:rsidRPr="00B6416A">
              <w:rPr>
                <w:sz w:val="20"/>
                <w:szCs w:val="20"/>
              </w:rPr>
              <w:t>ных</w:t>
            </w:r>
            <w:proofErr w:type="spellEnd"/>
            <w:r w:rsidRPr="00B6416A">
              <w:rPr>
                <w:sz w:val="20"/>
                <w:szCs w:val="20"/>
              </w:rPr>
              <w:t xml:space="preserve"> услугах</w:t>
            </w:r>
          </w:p>
          <w:p w:rsidR="00155B29" w:rsidRDefault="00155B29"/>
          <w:p w:rsidR="00155B29" w:rsidRDefault="00155B29"/>
          <w:p w:rsidR="00155B29" w:rsidRDefault="00155B29" w:rsidP="00155B29">
            <w:pPr>
              <w:pStyle w:val="Style27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  <w:p w:rsidR="00155B29" w:rsidRDefault="00155B29" w:rsidP="00155B29">
            <w:pPr>
              <w:pStyle w:val="Style27"/>
            </w:pPr>
            <w:r>
              <w:t>%</w:t>
            </w: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  <w: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  <w:p w:rsidR="00155B29" w:rsidRDefault="00155B29" w:rsidP="00155B29">
            <w:pPr>
              <w:pStyle w:val="Style27"/>
            </w:pPr>
            <w:r>
              <w:t>744</w:t>
            </w: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</w:p>
          <w:p w:rsidR="00155B29" w:rsidRDefault="00155B29" w:rsidP="00155B29">
            <w:pPr>
              <w:pStyle w:val="Style27"/>
            </w:pPr>
            <w:r>
              <w:t>744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2C" w:rsidRDefault="00EC682C">
            <w:pPr>
              <w:pStyle w:val="Style27"/>
              <w:widowControl/>
            </w:pPr>
          </w:p>
          <w:p w:rsidR="00155B29" w:rsidRDefault="00EC682C">
            <w:pPr>
              <w:pStyle w:val="Style27"/>
              <w:widowControl/>
            </w:pPr>
            <w:r>
              <w:t>100</w:t>
            </w: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</w:p>
          <w:p w:rsidR="00EC682C" w:rsidRDefault="00EC682C">
            <w:pPr>
              <w:pStyle w:val="Style27"/>
              <w:widowControl/>
            </w:pPr>
            <w:r>
              <w:t>100</w:t>
            </w:r>
          </w:p>
          <w:p w:rsidR="00EC682C" w:rsidRDefault="00EC682C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EDA" w:rsidRDefault="00E67EDA">
            <w:pPr>
              <w:pStyle w:val="Style27"/>
              <w:widowControl/>
            </w:pPr>
          </w:p>
          <w:p w:rsidR="00155B29" w:rsidRDefault="00E67EDA">
            <w:pPr>
              <w:pStyle w:val="Style27"/>
              <w:widowControl/>
            </w:pPr>
            <w:r>
              <w:t>100</w:t>
            </w: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</w:p>
          <w:p w:rsidR="00E67EDA" w:rsidRDefault="00E67EDA">
            <w:pPr>
              <w:pStyle w:val="Style27"/>
              <w:widowControl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  <w:r>
              <w:t>3%</w:t>
            </w: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  <w:r>
              <w:t>3%</w:t>
            </w: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>
            <w:pPr>
              <w:pStyle w:val="Style27"/>
              <w:widowControl/>
            </w:pPr>
          </w:p>
          <w:p w:rsidR="00155B29" w:rsidRDefault="00155B29" w:rsidP="00155B29">
            <w:pPr>
              <w:pStyle w:val="Style27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29" w:rsidRDefault="00155B29">
            <w:pPr>
              <w:pStyle w:val="Style27"/>
              <w:widowControl/>
            </w:pPr>
          </w:p>
        </w:tc>
      </w:tr>
      <w:tr w:rsidR="00DD6E34" w:rsidTr="00155B29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ED2" w:rsidRDefault="000E40C8">
            <w:pPr>
              <w:pStyle w:val="Style27"/>
              <w:widowControl/>
            </w:pPr>
            <w:r w:rsidRPr="0085122E">
              <w:rPr>
                <w:sz w:val="20"/>
                <w:szCs w:val="20"/>
              </w:rPr>
              <w:t>Повыше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5122E">
              <w:rPr>
                <w:sz w:val="20"/>
                <w:szCs w:val="20"/>
              </w:rPr>
              <w:t>ние</w:t>
            </w:r>
            <w:proofErr w:type="spellEnd"/>
            <w:r w:rsidRPr="0085122E">
              <w:rPr>
                <w:sz w:val="20"/>
                <w:szCs w:val="20"/>
              </w:rPr>
              <w:t xml:space="preserve"> качества </w:t>
            </w:r>
            <w:proofErr w:type="spellStart"/>
            <w:r w:rsidRPr="0085122E">
              <w:rPr>
                <w:sz w:val="20"/>
                <w:szCs w:val="20"/>
              </w:rPr>
              <w:t>социаль</w:t>
            </w:r>
            <w:r>
              <w:rPr>
                <w:sz w:val="20"/>
                <w:szCs w:val="20"/>
              </w:rPr>
              <w:t>-</w:t>
            </w:r>
            <w:r w:rsidRPr="0085122E">
              <w:rPr>
                <w:sz w:val="20"/>
                <w:szCs w:val="20"/>
              </w:rPr>
              <w:t>ных</w:t>
            </w:r>
            <w:proofErr w:type="spellEnd"/>
            <w:r w:rsidRPr="0085122E">
              <w:rPr>
                <w:sz w:val="20"/>
                <w:szCs w:val="20"/>
              </w:rPr>
              <w:t xml:space="preserve"> услуг и </w:t>
            </w:r>
            <w:proofErr w:type="spellStart"/>
            <w:r w:rsidRPr="0085122E">
              <w:rPr>
                <w:sz w:val="20"/>
                <w:szCs w:val="20"/>
              </w:rPr>
              <w:t>эффектив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 w:rsidRPr="0085122E">
              <w:rPr>
                <w:sz w:val="20"/>
                <w:szCs w:val="20"/>
              </w:rPr>
              <w:t>н</w:t>
            </w:r>
            <w:proofErr w:type="gramEnd"/>
            <w:r w:rsidRPr="0085122E">
              <w:rPr>
                <w:sz w:val="20"/>
                <w:szCs w:val="20"/>
              </w:rPr>
              <w:t>ости</w:t>
            </w:r>
            <w:proofErr w:type="spellEnd"/>
            <w:r w:rsidRPr="0085122E">
              <w:rPr>
                <w:sz w:val="20"/>
                <w:szCs w:val="20"/>
              </w:rPr>
              <w:t xml:space="preserve"> их оказания (</w:t>
            </w:r>
            <w:proofErr w:type="spellStart"/>
            <w:r w:rsidRPr="0085122E">
              <w:rPr>
                <w:sz w:val="20"/>
                <w:szCs w:val="20"/>
              </w:rPr>
              <w:t>определя</w:t>
            </w:r>
            <w:r>
              <w:rPr>
                <w:sz w:val="20"/>
                <w:szCs w:val="20"/>
              </w:rPr>
              <w:t>-</w:t>
            </w:r>
            <w:r w:rsidRPr="0085122E">
              <w:rPr>
                <w:sz w:val="20"/>
                <w:szCs w:val="20"/>
              </w:rPr>
              <w:t>ется</w:t>
            </w:r>
            <w:proofErr w:type="spellEnd"/>
            <w:r w:rsidRPr="0085122E">
              <w:rPr>
                <w:sz w:val="20"/>
                <w:szCs w:val="20"/>
              </w:rPr>
              <w:t xml:space="preserve"> исходя из </w:t>
            </w:r>
            <w:proofErr w:type="spellStart"/>
            <w:r w:rsidRPr="0085122E">
              <w:rPr>
                <w:sz w:val="20"/>
                <w:szCs w:val="20"/>
              </w:rPr>
              <w:t>мероприя</w:t>
            </w:r>
            <w:r>
              <w:rPr>
                <w:sz w:val="20"/>
                <w:szCs w:val="20"/>
              </w:rPr>
              <w:t>-</w:t>
            </w:r>
            <w:r w:rsidRPr="0085122E">
              <w:rPr>
                <w:sz w:val="20"/>
                <w:szCs w:val="20"/>
              </w:rPr>
              <w:t>тий</w:t>
            </w:r>
            <w:proofErr w:type="spellEnd"/>
            <w:r w:rsidRPr="0085122E">
              <w:rPr>
                <w:sz w:val="20"/>
                <w:szCs w:val="20"/>
              </w:rPr>
              <w:t>, направленных на совершен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5122E">
              <w:rPr>
                <w:sz w:val="20"/>
                <w:szCs w:val="20"/>
              </w:rPr>
              <w:t>ствование</w:t>
            </w:r>
            <w:proofErr w:type="spellEnd"/>
            <w:r w:rsidRPr="0085122E">
              <w:rPr>
                <w:sz w:val="20"/>
                <w:szCs w:val="20"/>
              </w:rPr>
              <w:t xml:space="preserve"> деятель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5122E">
              <w:rPr>
                <w:sz w:val="20"/>
                <w:szCs w:val="20"/>
              </w:rPr>
              <w:t>ности</w:t>
            </w:r>
            <w:proofErr w:type="spellEnd"/>
            <w:r w:rsidRPr="0085122E">
              <w:rPr>
                <w:sz w:val="20"/>
                <w:szCs w:val="20"/>
              </w:rPr>
              <w:t xml:space="preserve"> </w:t>
            </w:r>
            <w:proofErr w:type="spellStart"/>
            <w:r w:rsidRPr="0085122E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-</w:t>
            </w:r>
            <w:r w:rsidRPr="0085122E">
              <w:rPr>
                <w:sz w:val="20"/>
                <w:szCs w:val="20"/>
              </w:rPr>
              <w:t>ции</w:t>
            </w:r>
            <w:proofErr w:type="spellEnd"/>
            <w:r w:rsidRPr="0085122E">
              <w:rPr>
                <w:sz w:val="20"/>
                <w:szCs w:val="20"/>
              </w:rPr>
              <w:t xml:space="preserve"> при </w:t>
            </w:r>
            <w:proofErr w:type="spellStart"/>
            <w:r w:rsidRPr="0085122E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-</w:t>
            </w:r>
            <w:r w:rsidRPr="0085122E">
              <w:rPr>
                <w:sz w:val="20"/>
                <w:szCs w:val="20"/>
              </w:rPr>
              <w:t>лении</w:t>
            </w:r>
            <w:proofErr w:type="spellEnd"/>
            <w:r w:rsidRPr="0085122E">
              <w:rPr>
                <w:sz w:val="20"/>
                <w:szCs w:val="20"/>
              </w:rPr>
              <w:t xml:space="preserve"> </w:t>
            </w:r>
            <w:proofErr w:type="spellStart"/>
            <w:r w:rsidRPr="0085122E">
              <w:rPr>
                <w:sz w:val="20"/>
                <w:szCs w:val="20"/>
              </w:rPr>
              <w:lastRenderedPageBreak/>
              <w:t>социаль</w:t>
            </w:r>
            <w:r>
              <w:rPr>
                <w:sz w:val="20"/>
                <w:szCs w:val="20"/>
              </w:rPr>
              <w:t>-</w:t>
            </w:r>
            <w:r w:rsidRPr="0085122E">
              <w:rPr>
                <w:sz w:val="20"/>
                <w:szCs w:val="20"/>
              </w:rPr>
              <w:t>ного</w:t>
            </w:r>
            <w:proofErr w:type="spellEnd"/>
            <w:r w:rsidRPr="0085122E">
              <w:rPr>
                <w:sz w:val="20"/>
                <w:szCs w:val="20"/>
              </w:rPr>
              <w:t xml:space="preserve"> обслужи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5122E"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A5ED2">
            <w:pPr>
              <w:pStyle w:val="Style27"/>
              <w:widowControl/>
            </w:pPr>
            <w:r>
              <w:lastRenderedPageBreak/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A5ED2">
            <w:pPr>
              <w:pStyle w:val="Style27"/>
              <w:widowControl/>
            </w:pPr>
            <w:r>
              <w:t>744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EC682C">
            <w:pPr>
              <w:pStyle w:val="Style27"/>
              <w:widowControl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E67EDA">
            <w:pPr>
              <w:pStyle w:val="Style27"/>
              <w:widowControl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0E40C8">
            <w:pPr>
              <w:pStyle w:val="Style27"/>
              <w:widowControl/>
            </w:pPr>
            <w:r>
              <w:t>3%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</w:tr>
      <w:tr w:rsidR="00DD6E34" w:rsidTr="00155B29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 w:rsidP="00DA5ED2">
            <w:pPr>
              <w:pStyle w:val="Style27"/>
              <w:widowControl/>
              <w:ind w:hanging="8142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</w:tr>
    </w:tbl>
    <w:p w:rsidR="00DD6E34" w:rsidRDefault="00DD6E34" w:rsidP="00DD6E34">
      <w:pPr>
        <w:pStyle w:val="Style2"/>
        <w:widowControl/>
        <w:spacing w:before="58"/>
        <w:rPr>
          <w:rStyle w:val="FontStyle34"/>
        </w:rPr>
      </w:pPr>
    </w:p>
    <w:p w:rsidR="00DD6E34" w:rsidRDefault="00DD6E34" w:rsidP="00DD6E34">
      <w:pPr>
        <w:pStyle w:val="Style2"/>
        <w:widowControl/>
        <w:spacing w:before="58"/>
        <w:rPr>
          <w:rStyle w:val="FontStyle34"/>
        </w:rPr>
      </w:pPr>
    </w:p>
    <w:p w:rsidR="00DD6E34" w:rsidRDefault="00DD6E34" w:rsidP="00DD6E34">
      <w:pPr>
        <w:pStyle w:val="Style2"/>
        <w:widowControl/>
        <w:spacing w:before="58"/>
        <w:rPr>
          <w:rStyle w:val="FontStyle34"/>
        </w:rPr>
      </w:pPr>
    </w:p>
    <w:p w:rsidR="00DD6E34" w:rsidRDefault="00DD6E34" w:rsidP="00DD6E34">
      <w:pPr>
        <w:pStyle w:val="Style2"/>
        <w:widowControl/>
        <w:spacing w:before="58"/>
        <w:rPr>
          <w:rStyle w:val="FontStyle34"/>
        </w:rPr>
      </w:pPr>
      <w:r>
        <w:rPr>
          <w:rStyle w:val="FontStyle34"/>
        </w:rPr>
        <w:t>3.2. Сведения о фактическом достижении показателей, характеризующих объем государственной услуги:</w:t>
      </w:r>
    </w:p>
    <w:p w:rsidR="00DD6E34" w:rsidRDefault="00DD6E34" w:rsidP="00DD6E34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8"/>
        <w:gridCol w:w="1104"/>
        <w:gridCol w:w="1142"/>
        <w:gridCol w:w="1123"/>
        <w:gridCol w:w="1133"/>
        <w:gridCol w:w="1133"/>
        <w:gridCol w:w="941"/>
        <w:gridCol w:w="931"/>
        <w:gridCol w:w="768"/>
        <w:gridCol w:w="1037"/>
        <w:gridCol w:w="845"/>
        <w:gridCol w:w="941"/>
        <w:gridCol w:w="941"/>
        <w:gridCol w:w="950"/>
        <w:gridCol w:w="960"/>
      </w:tblGrid>
      <w:tr w:rsidR="00DD6E34" w:rsidTr="00DD6E34"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условия (формы)</w:t>
            </w:r>
          </w:p>
          <w:p w:rsidR="00DD6E34" w:rsidRDefault="00DD6E34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оказания государственной услуги</w:t>
            </w:r>
          </w:p>
        </w:tc>
        <w:tc>
          <w:tcPr>
            <w:tcW w:w="7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ind w:left="169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объема государственной услуги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Средний размер платы (цена, тариф)</w:t>
            </w:r>
          </w:p>
        </w:tc>
      </w:tr>
      <w:tr w:rsidR="00DD6E34" w:rsidTr="00DD6E3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56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exact"/>
              <w:ind w:left="298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 xml:space="preserve">единица измерения </w:t>
            </w:r>
            <w:proofErr w:type="spellStart"/>
            <w:r>
              <w:rPr>
                <w:rStyle w:val="FontStyle33"/>
              </w:rPr>
              <w:t>поОКЕИ</w:t>
            </w:r>
            <w:proofErr w:type="spellEnd"/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</w:t>
            </w:r>
            <w:r>
              <w:rPr>
                <w:rStyle w:val="FontStyle33"/>
              </w:rPr>
              <w:softHyphen/>
              <w:t>дено в госу</w:t>
            </w:r>
            <w:r>
              <w:rPr>
                <w:rStyle w:val="FontStyle33"/>
              </w:rPr>
              <w:softHyphen/>
              <w:t>дарствен</w:t>
            </w:r>
            <w:r>
              <w:rPr>
                <w:rStyle w:val="FontStyle33"/>
              </w:rPr>
              <w:softHyphen/>
              <w:t>ном задании на год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</w:t>
            </w:r>
            <w:r>
              <w:rPr>
                <w:rStyle w:val="FontStyle33"/>
              </w:rPr>
              <w:softHyphen/>
              <w:t>нено на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отчет</w:t>
            </w:r>
            <w:r>
              <w:rPr>
                <w:rStyle w:val="FontStyle33"/>
              </w:rPr>
              <w:softHyphen/>
              <w:t>ную дату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 значение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</w:tr>
      <w:tr w:rsidR="00DD6E34" w:rsidTr="00DD6E3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pStyle w:val="Style27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  <w:p w:rsidR="00DD6E34" w:rsidRDefault="00DD6E34"/>
        </w:tc>
        <w:tc>
          <w:tcPr>
            <w:tcW w:w="7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</w:tr>
      <w:tr w:rsidR="00DD6E34" w:rsidTr="00DD6E3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7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</w:tr>
      <w:tr w:rsidR="00DD6E34" w:rsidTr="00DD6E34"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ind w:left="23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15</w:t>
            </w:r>
          </w:p>
        </w:tc>
      </w:tr>
      <w:tr w:rsidR="00DD6E34" w:rsidTr="00DD6E34"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7318A6">
            <w:pPr>
              <w:pStyle w:val="Style27"/>
              <w:widowControl/>
            </w:pPr>
            <w:r>
              <w:rPr>
                <w:sz w:val="14"/>
                <w:szCs w:val="14"/>
              </w:rPr>
              <w:t>00000000003820356522032000000000001005100101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7318A6" w:rsidRDefault="007318A6" w:rsidP="007318A6">
            <w:pPr>
              <w:pStyle w:val="Style27"/>
              <w:widowControl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318A6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-</w:t>
            </w:r>
            <w:r w:rsidRPr="007318A6">
              <w:rPr>
                <w:sz w:val="20"/>
                <w:szCs w:val="20"/>
              </w:rPr>
              <w:t>ление</w:t>
            </w:r>
            <w:proofErr w:type="spellEnd"/>
            <w:proofErr w:type="gramEnd"/>
            <w:r w:rsidRPr="007318A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социаль-ных</w:t>
            </w:r>
            <w:proofErr w:type="spellEnd"/>
            <w:r>
              <w:rPr>
                <w:sz w:val="20"/>
                <w:szCs w:val="20"/>
              </w:rPr>
              <w:t xml:space="preserve"> услуг на дому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7318A6">
            <w:pPr>
              <w:pStyle w:val="Style27"/>
              <w:widowControl/>
            </w:pPr>
            <w:r>
              <w:t>очно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</w:tr>
      <w:tr w:rsidR="00DD6E34" w:rsidTr="00DD6E3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7318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граждан,</w:t>
            </w:r>
          </w:p>
          <w:p w:rsidR="007318A6" w:rsidRPr="007318A6" w:rsidRDefault="007318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получив-</w:t>
            </w:r>
            <w:proofErr w:type="spellStart"/>
            <w:r>
              <w:rPr>
                <w:sz w:val="20"/>
                <w:szCs w:val="20"/>
              </w:rPr>
              <w:t>ших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социаль-ные</w:t>
            </w:r>
            <w:proofErr w:type="spellEnd"/>
            <w:r>
              <w:rPr>
                <w:sz w:val="20"/>
                <w:szCs w:val="20"/>
              </w:rPr>
              <w:t xml:space="preserve"> услуги</w:t>
            </w:r>
          </w:p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>
            <w:pPr>
              <w:pStyle w:val="Style27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7318A6" w:rsidRDefault="007318A6">
            <w:pPr>
              <w:pStyle w:val="Style27"/>
              <w:widowControl/>
              <w:rPr>
                <w:sz w:val="20"/>
                <w:szCs w:val="20"/>
              </w:rPr>
            </w:pPr>
            <w:r w:rsidRPr="007318A6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7318A6" w:rsidRDefault="007318A6" w:rsidP="00E67EDA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7318A6" w:rsidRDefault="007318A6" w:rsidP="00E67EDA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1966A3" w:rsidRDefault="001966A3" w:rsidP="00E67EDA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1966A3">
              <w:rPr>
                <w:sz w:val="20"/>
                <w:szCs w:val="20"/>
              </w:rPr>
              <w:t>655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7318A6" w:rsidRDefault="007318A6" w:rsidP="00E67EDA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7318A6">
              <w:rPr>
                <w:sz w:val="20"/>
                <w:szCs w:val="20"/>
              </w:rPr>
              <w:t>3%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0C440D" w:rsidRDefault="00E67EDA" w:rsidP="00E67EDA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0C440D"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0C440D" w:rsidRDefault="009F5FD2" w:rsidP="001F0BDD">
            <w:pPr>
              <w:pStyle w:val="Style2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Увеличе-ние</w:t>
            </w:r>
            <w:proofErr w:type="spellEnd"/>
            <w:r>
              <w:rPr>
                <w:sz w:val="20"/>
                <w:szCs w:val="20"/>
              </w:rPr>
              <w:t xml:space="preserve"> потреб-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в услуг</w:t>
            </w:r>
            <w:r w:rsidR="001F0BDD">
              <w:rPr>
                <w:sz w:val="20"/>
                <w:szCs w:val="20"/>
              </w:rPr>
              <w:t>ах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0C440D" w:rsidRDefault="00E67EDA">
            <w:pPr>
              <w:pStyle w:val="Style27"/>
              <w:widowControl/>
              <w:rPr>
                <w:sz w:val="20"/>
                <w:szCs w:val="20"/>
              </w:rPr>
            </w:pPr>
            <w:r w:rsidRPr="000C440D">
              <w:rPr>
                <w:sz w:val="20"/>
                <w:szCs w:val="20"/>
              </w:rPr>
              <w:t>500</w:t>
            </w:r>
          </w:p>
        </w:tc>
      </w:tr>
      <w:tr w:rsidR="00DD6E34" w:rsidTr="00DD6E34"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2D22B6" w:rsidRDefault="002D22B6">
            <w:pPr>
              <w:pStyle w:val="Style27"/>
              <w:widowControl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Предостав-ление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срочных </w:t>
            </w:r>
            <w:proofErr w:type="spellStart"/>
            <w:r>
              <w:rPr>
                <w:sz w:val="20"/>
                <w:szCs w:val="20"/>
              </w:rPr>
              <w:t>социаль-ных</w:t>
            </w:r>
            <w:proofErr w:type="spellEnd"/>
            <w:r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2D22B6">
            <w:pPr>
              <w:pStyle w:val="Style27"/>
              <w:widowControl/>
            </w:pPr>
            <w:r>
              <w:t>очно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</w:tr>
      <w:tr w:rsidR="00DD6E34" w:rsidTr="00DD6E3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2B6" w:rsidRDefault="002D22B6" w:rsidP="002D22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граждан,</w:t>
            </w:r>
          </w:p>
          <w:p w:rsidR="002D22B6" w:rsidRPr="007318A6" w:rsidRDefault="002D22B6" w:rsidP="002D22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получив-</w:t>
            </w:r>
            <w:proofErr w:type="spellStart"/>
            <w:r>
              <w:rPr>
                <w:sz w:val="20"/>
                <w:szCs w:val="20"/>
              </w:rPr>
              <w:t>ших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социаль-ные</w:t>
            </w:r>
            <w:proofErr w:type="spellEnd"/>
            <w:r>
              <w:rPr>
                <w:sz w:val="20"/>
                <w:szCs w:val="20"/>
              </w:rPr>
              <w:t xml:space="preserve"> услуги</w:t>
            </w:r>
          </w:p>
          <w:p w:rsidR="002D22B6" w:rsidRDefault="002D22B6" w:rsidP="002D22B6"/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>
            <w:pPr>
              <w:pStyle w:val="Style27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2D22B6" w:rsidRDefault="002D22B6">
            <w:pPr>
              <w:pStyle w:val="Style2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2D22B6" w:rsidRDefault="002D22B6">
            <w:pPr>
              <w:pStyle w:val="Style27"/>
              <w:widowControl/>
              <w:rPr>
                <w:sz w:val="20"/>
                <w:szCs w:val="20"/>
              </w:rPr>
            </w:pPr>
            <w:r w:rsidRPr="002D22B6">
              <w:rPr>
                <w:sz w:val="20"/>
                <w:szCs w:val="20"/>
              </w:rPr>
              <w:t>792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2D22B6" w:rsidRDefault="002D22B6">
            <w:pPr>
              <w:pStyle w:val="Style2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1966A3" w:rsidRDefault="001966A3">
            <w:pPr>
              <w:pStyle w:val="Style27"/>
              <w:widowControl/>
              <w:rPr>
                <w:sz w:val="20"/>
                <w:szCs w:val="20"/>
              </w:rPr>
            </w:pPr>
            <w:r w:rsidRPr="001966A3">
              <w:rPr>
                <w:sz w:val="20"/>
                <w:szCs w:val="20"/>
              </w:rPr>
              <w:t>414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2D22B6">
            <w:pPr>
              <w:pStyle w:val="Style27"/>
              <w:widowControl/>
            </w:pPr>
            <w:r>
              <w:t>3%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Pr="009F5FD2" w:rsidRDefault="009F5FD2" w:rsidP="009F5FD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9F5FD2">
              <w:rPr>
                <w:sz w:val="20"/>
                <w:szCs w:val="20"/>
              </w:rPr>
              <w:t>56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9F5FD2" w:rsidP="009F5FD2">
            <w:pPr>
              <w:pStyle w:val="Style27"/>
              <w:widowControl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9F5FD2" w:rsidP="009F5FD2">
            <w:pPr>
              <w:pStyle w:val="Style27"/>
              <w:widowControl/>
              <w:jc w:val="center"/>
            </w:pPr>
            <w:r>
              <w:t>-</w:t>
            </w:r>
          </w:p>
        </w:tc>
      </w:tr>
    </w:tbl>
    <w:p w:rsidR="00555C90" w:rsidRDefault="00555C90" w:rsidP="00DD6E34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jc w:val="center"/>
        <w:rPr>
          <w:rStyle w:val="FontStyle34"/>
        </w:rPr>
      </w:pPr>
    </w:p>
    <w:p w:rsidR="00555C90" w:rsidRDefault="00007177" w:rsidP="00007177">
      <w:pPr>
        <w:pStyle w:val="Style25"/>
        <w:widowControl/>
        <w:tabs>
          <w:tab w:val="left" w:leader="underscore" w:pos="8285"/>
        </w:tabs>
        <w:spacing w:before="58"/>
        <w:ind w:right="5335" w:firstLine="0"/>
        <w:rPr>
          <w:rStyle w:val="FontStyle34"/>
        </w:rPr>
      </w:pPr>
      <w:r>
        <w:rPr>
          <w:rStyle w:val="FontStyle34"/>
        </w:rPr>
        <w:t>Директор  ОБУСО</w:t>
      </w:r>
    </w:p>
    <w:p w:rsidR="00007177" w:rsidRDefault="00007177" w:rsidP="008B69B8">
      <w:pPr>
        <w:pStyle w:val="Style25"/>
        <w:widowControl/>
        <w:tabs>
          <w:tab w:val="left" w:leader="underscore" w:pos="8285"/>
        </w:tabs>
        <w:spacing w:before="58" w:line="240" w:lineRule="auto"/>
        <w:ind w:right="5335" w:firstLine="0"/>
        <w:rPr>
          <w:rStyle w:val="FontStyle34"/>
        </w:rPr>
      </w:pPr>
      <w:r>
        <w:rPr>
          <w:rStyle w:val="FontStyle34"/>
        </w:rPr>
        <w:t>«</w:t>
      </w:r>
      <w:proofErr w:type="spellStart"/>
      <w:r>
        <w:rPr>
          <w:rStyle w:val="FontStyle34"/>
        </w:rPr>
        <w:t>Железногорский</w:t>
      </w:r>
      <w:proofErr w:type="spellEnd"/>
      <w:r>
        <w:rPr>
          <w:rStyle w:val="FontStyle34"/>
        </w:rPr>
        <w:t xml:space="preserve"> </w:t>
      </w:r>
      <w:r w:rsidR="00C1348E">
        <w:rPr>
          <w:rStyle w:val="FontStyle34"/>
        </w:rPr>
        <w:t xml:space="preserve"> </w:t>
      </w:r>
      <w:r>
        <w:rPr>
          <w:rStyle w:val="FontStyle34"/>
        </w:rPr>
        <w:t>МКЦСОН»                                                                                         Н.В.</w:t>
      </w:r>
      <w:r w:rsidR="0081704C">
        <w:rPr>
          <w:rStyle w:val="FontStyle34"/>
        </w:rPr>
        <w:t xml:space="preserve"> </w:t>
      </w:r>
      <w:proofErr w:type="spellStart"/>
      <w:r>
        <w:rPr>
          <w:rStyle w:val="FontStyle34"/>
        </w:rPr>
        <w:t>Соколикова</w:t>
      </w:r>
      <w:proofErr w:type="spellEnd"/>
    </w:p>
    <w:p w:rsidR="00555C90" w:rsidRDefault="00555C90" w:rsidP="00007177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rPr>
          <w:rStyle w:val="FontStyle34"/>
        </w:rPr>
      </w:pPr>
    </w:p>
    <w:p w:rsidR="00555C90" w:rsidRDefault="00555C90" w:rsidP="00DD6E34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jc w:val="center"/>
        <w:rPr>
          <w:rStyle w:val="FontStyle34"/>
        </w:rPr>
      </w:pPr>
    </w:p>
    <w:p w:rsidR="00555C90" w:rsidRDefault="00555C90" w:rsidP="00DD6E34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jc w:val="center"/>
        <w:rPr>
          <w:rStyle w:val="FontStyle34"/>
        </w:rPr>
      </w:pPr>
    </w:p>
    <w:p w:rsidR="00DD6E34" w:rsidRDefault="00DD6E34" w:rsidP="00DB6DFE">
      <w:pPr>
        <w:pStyle w:val="Style25"/>
        <w:widowControl/>
        <w:tabs>
          <w:tab w:val="left" w:leader="underscore" w:pos="8285"/>
          <w:tab w:val="left" w:pos="9639"/>
        </w:tabs>
        <w:spacing w:before="58"/>
        <w:ind w:left="5318" w:right="4789" w:firstLine="0"/>
        <w:rPr>
          <w:rStyle w:val="FontStyle34"/>
        </w:rPr>
      </w:pPr>
      <w:r>
        <w:rPr>
          <w:rStyle w:val="FontStyle34"/>
        </w:rPr>
        <w:lastRenderedPageBreak/>
        <w:t xml:space="preserve">Часть 2. Сведения о выполняемых </w:t>
      </w:r>
      <w:r w:rsidR="00FA76B0">
        <w:rPr>
          <w:rStyle w:val="FontStyle34"/>
        </w:rPr>
        <w:t>р</w:t>
      </w:r>
      <w:r>
        <w:rPr>
          <w:rStyle w:val="FontStyle34"/>
        </w:rPr>
        <w:t xml:space="preserve">аботах </w:t>
      </w:r>
      <w:r>
        <w:rPr>
          <w:rStyle w:val="FontStyle34"/>
          <w:vertAlign w:val="superscript"/>
        </w:rPr>
        <w:t>3</w:t>
      </w:r>
      <w:r>
        <w:rPr>
          <w:rStyle w:val="FontStyle34"/>
          <w:vertAlign w:val="superscript"/>
        </w:rPr>
        <w:br/>
      </w:r>
      <w:r>
        <w:rPr>
          <w:rStyle w:val="FontStyle34"/>
        </w:rPr>
        <w:t>Раздел</w:t>
      </w:r>
      <w:r>
        <w:rPr>
          <w:rStyle w:val="FontStyle34"/>
        </w:rPr>
        <w:tab/>
      </w:r>
    </w:p>
    <w:p w:rsidR="00DD6E34" w:rsidRDefault="00DD6E34" w:rsidP="00DD6E34">
      <w:pPr>
        <w:pStyle w:val="Style26"/>
        <w:widowControl/>
        <w:tabs>
          <w:tab w:val="left" w:pos="259"/>
          <w:tab w:val="left" w:leader="underscore" w:pos="10714"/>
          <w:tab w:val="left" w:pos="11789"/>
        </w:tabs>
        <w:spacing w:line="470" w:lineRule="exact"/>
        <w:jc w:val="both"/>
        <w:rPr>
          <w:rStyle w:val="FontStyle34"/>
        </w:rPr>
      </w:pPr>
      <w:r>
        <w:rPr>
          <w:rStyle w:val="FontStyle34"/>
        </w:rPr>
        <w:t>1.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 xml:space="preserve">Наименование работы </w:t>
      </w:r>
      <w:r>
        <w:rPr>
          <w:rStyle w:val="FontStyle34"/>
          <w:spacing w:val="10"/>
        </w:rPr>
        <w:t>_____</w:t>
      </w:r>
      <w:r>
        <w:rPr>
          <w:rStyle w:val="FontStyle34"/>
        </w:rPr>
        <w:tab/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Уникальный номер</w:t>
      </w:r>
    </w:p>
    <w:p w:rsidR="00DD6E34" w:rsidRDefault="00DD6E34" w:rsidP="00DD6E34">
      <w:pPr>
        <w:pStyle w:val="Style2"/>
        <w:widowControl/>
        <w:tabs>
          <w:tab w:val="left" w:leader="underscore" w:pos="10714"/>
          <w:tab w:val="left" w:pos="12509"/>
        </w:tabs>
        <w:rPr>
          <w:rStyle w:val="FontStyle34"/>
        </w:rPr>
      </w:pPr>
      <w:r>
        <w:rPr>
          <w:rStyle w:val="FontStyle34"/>
        </w:rPr>
        <w:tab/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по базовому</w:t>
      </w:r>
    </w:p>
    <w:p w:rsidR="00DD6E34" w:rsidRDefault="00DD6E34" w:rsidP="00DD6E34">
      <w:pPr>
        <w:pStyle w:val="Style26"/>
        <w:widowControl/>
        <w:tabs>
          <w:tab w:val="left" w:pos="259"/>
          <w:tab w:val="left" w:pos="11386"/>
        </w:tabs>
        <w:jc w:val="both"/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Категории потребителей работы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(отраслевому) перечню</w:t>
      </w:r>
    </w:p>
    <w:p w:rsidR="00DD6E34" w:rsidRDefault="00DD6E34" w:rsidP="00DD6E34">
      <w:pPr>
        <w:pStyle w:val="Style2"/>
        <w:widowControl/>
        <w:spacing w:line="240" w:lineRule="exact"/>
        <w:ind w:right="4435"/>
        <w:rPr>
          <w:sz w:val="20"/>
          <w:szCs w:val="20"/>
        </w:rPr>
      </w:pPr>
    </w:p>
    <w:p w:rsidR="00DD6E34" w:rsidRDefault="00DD6E34" w:rsidP="00DD6E34">
      <w:pPr>
        <w:pStyle w:val="Style2"/>
        <w:widowControl/>
        <w:spacing w:before="202" w:line="269" w:lineRule="exact"/>
        <w:ind w:right="4435"/>
        <w:rPr>
          <w:rStyle w:val="FontStyle34"/>
        </w:rPr>
      </w:pPr>
      <w:r>
        <w:rPr>
          <w:rStyle w:val="FontStyle34"/>
          <w:spacing w:val="10"/>
        </w:rPr>
        <w:t>3.</w:t>
      </w:r>
      <w:r>
        <w:rPr>
          <w:rStyle w:val="FontStyle34"/>
        </w:rPr>
        <w:t xml:space="preserve"> Сведения о фактическом достижении показателей, характеризующих объем и (или) качество работы: </w:t>
      </w:r>
      <w:r>
        <w:rPr>
          <w:rStyle w:val="FontStyle34"/>
          <w:spacing w:val="10"/>
        </w:rPr>
        <w:t>3.1.</w:t>
      </w:r>
      <w:r>
        <w:rPr>
          <w:rStyle w:val="FontStyle34"/>
        </w:rPr>
        <w:t xml:space="preserve"> </w:t>
      </w:r>
      <w:bookmarkStart w:id="0" w:name="_GoBack"/>
      <w:bookmarkEnd w:id="0"/>
      <w:r>
        <w:rPr>
          <w:rStyle w:val="FontStyle34"/>
        </w:rPr>
        <w:t>Сведения о фактическом достижении показателей, характеризующих качество работы:</w:t>
      </w:r>
    </w:p>
    <w:p w:rsidR="00DD6E34" w:rsidRDefault="00DD6E34" w:rsidP="00DD6E34">
      <w:pPr>
        <w:spacing w:after="19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30"/>
        <w:gridCol w:w="1114"/>
        <w:gridCol w:w="1123"/>
        <w:gridCol w:w="1142"/>
        <w:gridCol w:w="1133"/>
        <w:gridCol w:w="1123"/>
        <w:gridCol w:w="1027"/>
        <w:gridCol w:w="1046"/>
        <w:gridCol w:w="758"/>
        <w:gridCol w:w="1123"/>
        <w:gridCol w:w="1037"/>
        <w:gridCol w:w="1046"/>
        <w:gridCol w:w="1027"/>
        <w:gridCol w:w="1056"/>
      </w:tblGrid>
      <w:tr w:rsidR="00DD6E34" w:rsidTr="00DD6E34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работы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</w:t>
            </w:r>
          </w:p>
        </w:tc>
        <w:tc>
          <w:tcPr>
            <w:tcW w:w="8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ind w:left="2736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качества работы</w:t>
            </w:r>
          </w:p>
        </w:tc>
      </w:tr>
      <w:tr w:rsidR="00DD6E34" w:rsidTr="00DD6E34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56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3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ind w:left="45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утверждено в государст</w:t>
            </w:r>
            <w:r>
              <w:rPr>
                <w:rStyle w:val="FontStyle33"/>
              </w:rPr>
              <w:softHyphen/>
              <w:t>венном задании на год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исполнено на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отчетную дату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</w:tc>
      </w:tr>
      <w:tr w:rsidR="00DD6E34" w:rsidTr="00DD6E34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  <w:p w:rsidR="00DD6E34" w:rsidRDefault="00DD6E34"/>
        </w:tc>
        <w:tc>
          <w:tcPr>
            <w:tcW w:w="8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</w:tr>
      <w:tr w:rsidR="00DD6E34" w:rsidTr="00DD6E34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8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</w:tr>
      <w:tr w:rsidR="00DD6E34" w:rsidTr="00DD6E34"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</w:tr>
      <w:tr w:rsidR="00DD6E34" w:rsidTr="00DD6E34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</w:tr>
      <w:tr w:rsidR="00DD6E34" w:rsidTr="00DD6E34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3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1859E8">
            <w:pPr>
              <w:pStyle w:val="Style27"/>
              <w:widowControl/>
            </w:pPr>
            <w:r>
              <w:t>%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</w:tr>
      <w:tr w:rsidR="00DD6E34" w:rsidTr="00DD6E34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</w:tr>
      <w:tr w:rsidR="00DD6E34" w:rsidTr="00DD6E34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3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</w:tr>
    </w:tbl>
    <w:p w:rsidR="00DD6E34" w:rsidRDefault="00DD6E34" w:rsidP="00DD6E34">
      <w:pPr>
        <w:pStyle w:val="Style2"/>
        <w:widowControl/>
        <w:spacing w:before="58"/>
        <w:rPr>
          <w:rStyle w:val="FontStyle34"/>
        </w:rPr>
      </w:pPr>
      <w:r>
        <w:rPr>
          <w:rStyle w:val="FontStyle34"/>
          <w:spacing w:val="10"/>
        </w:rPr>
        <w:t>3.2.</w:t>
      </w:r>
      <w:r>
        <w:rPr>
          <w:rStyle w:val="FontStyle34"/>
        </w:rPr>
        <w:t xml:space="preserve"> Сведения о фактическом достижении показателей, характеризующих объем работы:</w:t>
      </w:r>
    </w:p>
    <w:p w:rsidR="00DD6E34" w:rsidRDefault="00DD6E34" w:rsidP="00DD6E34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1114"/>
        <w:gridCol w:w="1133"/>
        <w:gridCol w:w="1133"/>
        <w:gridCol w:w="1133"/>
        <w:gridCol w:w="1123"/>
        <w:gridCol w:w="1037"/>
        <w:gridCol w:w="1037"/>
        <w:gridCol w:w="758"/>
        <w:gridCol w:w="1123"/>
        <w:gridCol w:w="1046"/>
        <w:gridCol w:w="1027"/>
        <w:gridCol w:w="1037"/>
        <w:gridCol w:w="1066"/>
      </w:tblGrid>
      <w:tr w:rsidR="00DD6E34" w:rsidTr="00DD6E34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работы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</w:t>
            </w:r>
          </w:p>
        </w:tc>
        <w:tc>
          <w:tcPr>
            <w:tcW w:w="81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ind w:left="27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объема работы</w:t>
            </w:r>
          </w:p>
        </w:tc>
      </w:tr>
      <w:tr w:rsidR="00DD6E34" w:rsidTr="00DD6E34"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56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3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ind w:left="442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утверждено в государст</w:t>
            </w:r>
            <w:r>
              <w:rPr>
                <w:rStyle w:val="FontStyle33"/>
              </w:rPr>
              <w:softHyphen/>
              <w:t>венном задании на год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исполнено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 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 значение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</w:tc>
      </w:tr>
      <w:tr w:rsidR="00DD6E34" w:rsidTr="00DD6E34"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  <w:p w:rsidR="00DD6E34" w:rsidRDefault="00DD6E34"/>
        </w:tc>
        <w:tc>
          <w:tcPr>
            <w:tcW w:w="8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</w:tr>
      <w:tr w:rsidR="00DD6E34" w:rsidTr="00DD6E34"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8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>
            <w:pPr>
              <w:rPr>
                <w:rStyle w:val="FontStyle33"/>
              </w:rPr>
            </w:pPr>
          </w:p>
        </w:tc>
      </w:tr>
      <w:tr w:rsidR="00DD6E34" w:rsidTr="00DD6E34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б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E34" w:rsidRDefault="00DD6E3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</w:tr>
      <w:tr w:rsidR="00DD6E34" w:rsidTr="00DD6E34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</w:tr>
      <w:tr w:rsidR="00DD6E34" w:rsidTr="00DD6E34"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3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</w:tr>
      <w:tr w:rsidR="00DD6E34" w:rsidTr="00DD6E34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</w:tr>
      <w:tr w:rsidR="00DD6E34" w:rsidTr="00DD6E34"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3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E34" w:rsidRDefault="00DD6E34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/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34" w:rsidRDefault="00DD6E34">
            <w:pPr>
              <w:pStyle w:val="Style27"/>
              <w:widowControl/>
            </w:pPr>
          </w:p>
        </w:tc>
      </w:tr>
    </w:tbl>
    <w:p w:rsidR="00DD6E34" w:rsidRDefault="00DD6E34" w:rsidP="00DD6E34">
      <w:pPr>
        <w:pStyle w:val="Style2"/>
        <w:widowControl/>
        <w:spacing w:line="240" w:lineRule="exact"/>
        <w:rPr>
          <w:sz w:val="20"/>
          <w:szCs w:val="20"/>
        </w:rPr>
      </w:pPr>
    </w:p>
    <w:p w:rsidR="00DD6E34" w:rsidRDefault="00DD6E34" w:rsidP="00DD6E34">
      <w:pPr>
        <w:pStyle w:val="Style2"/>
        <w:widowControl/>
        <w:spacing w:before="173"/>
        <w:rPr>
          <w:rStyle w:val="FontStyle34"/>
        </w:rPr>
      </w:pPr>
      <w:r>
        <w:rPr>
          <w:rStyle w:val="FontStyle34"/>
        </w:rPr>
        <w:t>Руководитель (уполномоченное лицо)</w:t>
      </w:r>
    </w:p>
    <w:p w:rsidR="00DD6E34" w:rsidRDefault="00DD6E34" w:rsidP="00DD6E34">
      <w:pPr>
        <w:pStyle w:val="Style7"/>
        <w:widowControl/>
        <w:tabs>
          <w:tab w:val="left" w:pos="2650"/>
          <w:tab w:val="left" w:pos="4675"/>
        </w:tabs>
        <w:spacing w:before="38"/>
        <w:ind w:right="3504"/>
        <w:jc w:val="right"/>
        <w:rPr>
          <w:rStyle w:val="FontStyle33"/>
        </w:rPr>
      </w:pPr>
      <w:r>
        <w:rPr>
          <w:rStyle w:val="FontStyle33"/>
        </w:rPr>
        <w:t>(должность)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(подпись)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(расшифровка подписи)</w:t>
      </w:r>
    </w:p>
    <w:p w:rsidR="00DD6E34" w:rsidRDefault="00DD6E34" w:rsidP="00DD6E34">
      <w:pPr>
        <w:pStyle w:val="Style2"/>
        <w:widowControl/>
        <w:spacing w:before="182"/>
        <w:ind w:left="2563"/>
        <w:jc w:val="left"/>
        <w:rPr>
          <w:rStyle w:val="FontStyle34"/>
          <w:spacing w:val="10"/>
        </w:rPr>
      </w:pPr>
      <w:r>
        <w:rPr>
          <w:rStyle w:val="FontStyle34"/>
        </w:rPr>
        <w:t xml:space="preserve">20       </w:t>
      </w:r>
      <w:r>
        <w:rPr>
          <w:rStyle w:val="FontStyle34"/>
          <w:spacing w:val="10"/>
        </w:rPr>
        <w:t>г.</w:t>
      </w:r>
    </w:p>
    <w:p w:rsidR="00DD6E34" w:rsidRDefault="00DD6E34" w:rsidP="00DD6E34">
      <w:pPr>
        <w:pStyle w:val="Style7"/>
        <w:widowControl/>
        <w:spacing w:line="240" w:lineRule="exact"/>
        <w:ind w:left="739"/>
        <w:rPr>
          <w:sz w:val="20"/>
          <w:szCs w:val="20"/>
        </w:rPr>
      </w:pPr>
    </w:p>
    <w:p w:rsidR="00DD6E34" w:rsidRDefault="00DD6E34" w:rsidP="00DD6E34">
      <w:pPr>
        <w:pStyle w:val="Style7"/>
        <w:widowControl/>
        <w:spacing w:line="240" w:lineRule="exact"/>
        <w:ind w:left="739"/>
        <w:rPr>
          <w:sz w:val="20"/>
          <w:szCs w:val="20"/>
        </w:rPr>
      </w:pPr>
    </w:p>
    <w:p w:rsidR="00CF4288" w:rsidRDefault="00CF4288" w:rsidP="00DD6E34">
      <w:pPr>
        <w:pStyle w:val="Style7"/>
        <w:widowControl/>
        <w:spacing w:before="134" w:line="269" w:lineRule="exact"/>
        <w:ind w:left="739"/>
        <w:rPr>
          <w:rStyle w:val="FontStyle33"/>
        </w:rPr>
      </w:pPr>
    </w:p>
    <w:p w:rsidR="00CF4288" w:rsidRDefault="00CF4288" w:rsidP="00DD6E34">
      <w:pPr>
        <w:pStyle w:val="Style7"/>
        <w:widowControl/>
        <w:spacing w:before="134" w:line="269" w:lineRule="exact"/>
        <w:ind w:left="739"/>
        <w:rPr>
          <w:rStyle w:val="FontStyle33"/>
        </w:rPr>
      </w:pPr>
    </w:p>
    <w:p w:rsidR="00CF4288" w:rsidRDefault="00CF4288" w:rsidP="00DD6E34">
      <w:pPr>
        <w:pStyle w:val="Style7"/>
        <w:widowControl/>
        <w:spacing w:before="134" w:line="269" w:lineRule="exact"/>
        <w:ind w:left="739"/>
        <w:rPr>
          <w:rStyle w:val="FontStyle33"/>
        </w:rPr>
      </w:pPr>
    </w:p>
    <w:p w:rsidR="00DD6E34" w:rsidRDefault="00DD6E34" w:rsidP="00DD6E34">
      <w:pPr>
        <w:pStyle w:val="Style7"/>
        <w:widowControl/>
        <w:spacing w:before="134" w:line="269" w:lineRule="exact"/>
        <w:ind w:left="739"/>
        <w:rPr>
          <w:rStyle w:val="FontStyle33"/>
        </w:rPr>
      </w:pPr>
      <w:r>
        <w:rPr>
          <w:rStyle w:val="FontStyle33"/>
        </w:rPr>
        <w:t>Номер государственного задания присваивается в информационной системе Министерства финансов Российской Федерации.</w:t>
      </w:r>
    </w:p>
    <w:p w:rsidR="00DD6E34" w:rsidRDefault="00DD6E34" w:rsidP="00DD6E34">
      <w:pPr>
        <w:pStyle w:val="Style10"/>
        <w:widowControl/>
        <w:tabs>
          <w:tab w:val="left" w:pos="672"/>
        </w:tabs>
        <w:spacing w:line="269" w:lineRule="exact"/>
        <w:ind w:firstLine="499"/>
        <w:rPr>
          <w:rStyle w:val="FontStyle33"/>
        </w:rPr>
      </w:pPr>
      <w:r>
        <w:rPr>
          <w:rStyle w:val="FontStyle33"/>
          <w:vertAlign w:val="superscript"/>
        </w:rPr>
        <w:t>2</w:t>
      </w:r>
      <w:proofErr w:type="gramStart"/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Ф</w:t>
      </w:r>
      <w:proofErr w:type="gramEnd"/>
      <w:r>
        <w:rPr>
          <w:rStyle w:val="FontStyle33"/>
        </w:rPr>
        <w:t>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DD6E34" w:rsidRDefault="00DD6E34" w:rsidP="00DD6E34">
      <w:pPr>
        <w:pStyle w:val="Style10"/>
        <w:widowControl/>
        <w:tabs>
          <w:tab w:val="left" w:pos="672"/>
        </w:tabs>
        <w:spacing w:before="38" w:line="269" w:lineRule="exact"/>
        <w:ind w:firstLine="499"/>
        <w:rPr>
          <w:rStyle w:val="FontStyle33"/>
        </w:rPr>
      </w:pPr>
      <w:r>
        <w:rPr>
          <w:rStyle w:val="FontStyle33"/>
          <w:vertAlign w:val="superscript"/>
        </w:rPr>
        <w:t>3</w:t>
      </w:r>
      <w:proofErr w:type="gramStart"/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Ф</w:t>
      </w:r>
      <w:proofErr w:type="gramEnd"/>
      <w:r>
        <w:rPr>
          <w:rStyle w:val="FontStyle33"/>
        </w:rPr>
        <w:t>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DD6E34" w:rsidRDefault="00DD6E34" w:rsidP="00DD6E34">
      <w:pPr>
        <w:pStyle w:val="Style10"/>
        <w:widowControl/>
        <w:tabs>
          <w:tab w:val="left" w:pos="672"/>
        </w:tabs>
        <w:spacing w:before="38" w:line="269" w:lineRule="exact"/>
        <w:ind w:firstLine="499"/>
        <w:rPr>
          <w:rStyle w:val="FontStyle33"/>
        </w:rPr>
      </w:pPr>
    </w:p>
    <w:p w:rsidR="00DD6E34" w:rsidRDefault="00DD6E34" w:rsidP="00DD6E34">
      <w:pPr>
        <w:pStyle w:val="Style10"/>
        <w:widowControl/>
        <w:tabs>
          <w:tab w:val="left" w:pos="672"/>
        </w:tabs>
        <w:spacing w:before="38" w:line="269" w:lineRule="exact"/>
        <w:ind w:firstLine="499"/>
        <w:rPr>
          <w:rStyle w:val="FontStyle33"/>
        </w:rPr>
      </w:pPr>
    </w:p>
    <w:p w:rsidR="00DD6E34" w:rsidRDefault="00DD6E34" w:rsidP="00DD6E34">
      <w:pPr>
        <w:pStyle w:val="Style10"/>
        <w:widowControl/>
        <w:tabs>
          <w:tab w:val="left" w:pos="672"/>
        </w:tabs>
        <w:spacing w:before="38" w:line="269" w:lineRule="exact"/>
        <w:ind w:firstLine="499"/>
        <w:rPr>
          <w:rStyle w:val="FontStyle33"/>
        </w:rPr>
      </w:pPr>
    </w:p>
    <w:p w:rsidR="00DD6E34" w:rsidRDefault="00DD6E34" w:rsidP="00DD6E34">
      <w:pPr>
        <w:pStyle w:val="Style10"/>
        <w:widowControl/>
        <w:tabs>
          <w:tab w:val="left" w:pos="672"/>
        </w:tabs>
        <w:spacing w:before="38" w:line="269" w:lineRule="exact"/>
        <w:ind w:firstLine="499"/>
        <w:rPr>
          <w:rStyle w:val="FontStyle33"/>
        </w:rPr>
      </w:pPr>
    </w:p>
    <w:p w:rsidR="00DD6E34" w:rsidRDefault="00DD6E34" w:rsidP="00DD6E34">
      <w:pPr>
        <w:pStyle w:val="Style10"/>
        <w:widowControl/>
        <w:tabs>
          <w:tab w:val="left" w:pos="672"/>
        </w:tabs>
        <w:spacing w:before="38" w:line="269" w:lineRule="exact"/>
        <w:ind w:firstLine="499"/>
        <w:rPr>
          <w:rStyle w:val="FontStyle33"/>
        </w:rPr>
      </w:pPr>
    </w:p>
    <w:p w:rsidR="00DD6E34" w:rsidRDefault="00DD6E34" w:rsidP="00DD6E34"/>
    <w:p w:rsidR="00DD6E34" w:rsidRDefault="00DD6E34" w:rsidP="00DD6E34"/>
    <w:p w:rsidR="00F37660" w:rsidRDefault="00F37660"/>
    <w:sectPr w:rsidR="00F37660" w:rsidSect="00C25516">
      <w:head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DA" w:rsidRDefault="00E67EDA">
      <w:r>
        <w:separator/>
      </w:r>
    </w:p>
  </w:endnote>
  <w:endnote w:type="continuationSeparator" w:id="0">
    <w:p w:rsidR="00E67EDA" w:rsidRDefault="00E6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DA" w:rsidRDefault="00E67EDA">
      <w:r>
        <w:separator/>
      </w:r>
    </w:p>
  </w:footnote>
  <w:footnote w:type="continuationSeparator" w:id="0">
    <w:p w:rsidR="00E67EDA" w:rsidRDefault="00E67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DA" w:rsidRDefault="00E67EDA">
    <w:pPr>
      <w:pStyle w:val="a3"/>
    </w:pPr>
  </w:p>
  <w:p w:rsidR="00E67EDA" w:rsidRDefault="00E67E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15"/>
    <w:rsid w:val="00007177"/>
    <w:rsid w:val="00030187"/>
    <w:rsid w:val="00036E96"/>
    <w:rsid w:val="000C440D"/>
    <w:rsid w:val="000E40C8"/>
    <w:rsid w:val="001502DA"/>
    <w:rsid w:val="00155B29"/>
    <w:rsid w:val="001859E8"/>
    <w:rsid w:val="001966A3"/>
    <w:rsid w:val="001C3AE1"/>
    <w:rsid w:val="001F0BDD"/>
    <w:rsid w:val="00206F7B"/>
    <w:rsid w:val="00274ACE"/>
    <w:rsid w:val="002D22B6"/>
    <w:rsid w:val="002E15C1"/>
    <w:rsid w:val="003301E9"/>
    <w:rsid w:val="00355D3C"/>
    <w:rsid w:val="00453117"/>
    <w:rsid w:val="004745AD"/>
    <w:rsid w:val="005340E4"/>
    <w:rsid w:val="00555C90"/>
    <w:rsid w:val="00557C15"/>
    <w:rsid w:val="00563091"/>
    <w:rsid w:val="005977C9"/>
    <w:rsid w:val="005B7FC1"/>
    <w:rsid w:val="00697415"/>
    <w:rsid w:val="006E749A"/>
    <w:rsid w:val="007318A6"/>
    <w:rsid w:val="007A031C"/>
    <w:rsid w:val="007E6F73"/>
    <w:rsid w:val="0081704C"/>
    <w:rsid w:val="008B69B8"/>
    <w:rsid w:val="008F7741"/>
    <w:rsid w:val="00932C9D"/>
    <w:rsid w:val="00955DE5"/>
    <w:rsid w:val="009603BC"/>
    <w:rsid w:val="009B2D4D"/>
    <w:rsid w:val="009D02A2"/>
    <w:rsid w:val="009D4F3E"/>
    <w:rsid w:val="009F5FD2"/>
    <w:rsid w:val="00A6798F"/>
    <w:rsid w:val="00A8553B"/>
    <w:rsid w:val="00B94D4E"/>
    <w:rsid w:val="00BA6B5A"/>
    <w:rsid w:val="00BD5996"/>
    <w:rsid w:val="00C1348E"/>
    <w:rsid w:val="00C25516"/>
    <w:rsid w:val="00CC129E"/>
    <w:rsid w:val="00CF4288"/>
    <w:rsid w:val="00DA21A9"/>
    <w:rsid w:val="00DA5ED2"/>
    <w:rsid w:val="00DB6DFE"/>
    <w:rsid w:val="00DD6E34"/>
    <w:rsid w:val="00E67EDA"/>
    <w:rsid w:val="00E724C8"/>
    <w:rsid w:val="00EC682C"/>
    <w:rsid w:val="00EC7E1B"/>
    <w:rsid w:val="00F37660"/>
    <w:rsid w:val="00F512E5"/>
    <w:rsid w:val="00F95E71"/>
    <w:rsid w:val="00FA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21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2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D6E34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rsid w:val="00DD6E3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DD6E34"/>
    <w:pPr>
      <w:widowControl w:val="0"/>
      <w:autoSpaceDE w:val="0"/>
      <w:autoSpaceDN w:val="0"/>
      <w:adjustRightInd w:val="0"/>
      <w:spacing w:line="303" w:lineRule="exact"/>
      <w:jc w:val="right"/>
    </w:pPr>
  </w:style>
  <w:style w:type="paragraph" w:customStyle="1" w:styleId="Style10">
    <w:name w:val="Style10"/>
    <w:basedOn w:val="a"/>
    <w:rsid w:val="00DD6E34"/>
    <w:pPr>
      <w:widowControl w:val="0"/>
      <w:autoSpaceDE w:val="0"/>
      <w:autoSpaceDN w:val="0"/>
      <w:adjustRightInd w:val="0"/>
      <w:spacing w:line="259" w:lineRule="exact"/>
      <w:ind w:firstLine="509"/>
      <w:jc w:val="both"/>
    </w:pPr>
  </w:style>
  <w:style w:type="paragraph" w:customStyle="1" w:styleId="Style11">
    <w:name w:val="Style11"/>
    <w:basedOn w:val="a"/>
    <w:rsid w:val="00DD6E34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4">
    <w:name w:val="Style14"/>
    <w:basedOn w:val="a"/>
    <w:rsid w:val="00DD6E34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0">
    <w:name w:val="Style20"/>
    <w:basedOn w:val="a"/>
    <w:rsid w:val="00DD6E34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25">
    <w:name w:val="Style25"/>
    <w:basedOn w:val="a"/>
    <w:rsid w:val="00DD6E34"/>
    <w:pPr>
      <w:widowControl w:val="0"/>
      <w:autoSpaceDE w:val="0"/>
      <w:autoSpaceDN w:val="0"/>
      <w:adjustRightInd w:val="0"/>
      <w:spacing w:line="470" w:lineRule="exact"/>
      <w:ind w:hanging="1613"/>
    </w:pPr>
  </w:style>
  <w:style w:type="paragraph" w:customStyle="1" w:styleId="Style26">
    <w:name w:val="Style26"/>
    <w:basedOn w:val="a"/>
    <w:rsid w:val="00DD6E3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DD6E34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rsid w:val="00DD6E34"/>
    <w:rPr>
      <w:rFonts w:ascii="Times New Roman" w:hAnsi="Times New Roman" w:cs="Times New Roman" w:hint="default"/>
      <w:sz w:val="28"/>
      <w:szCs w:val="28"/>
    </w:rPr>
  </w:style>
  <w:style w:type="character" w:customStyle="1" w:styleId="FontStyle31">
    <w:name w:val="Font Style31"/>
    <w:basedOn w:val="a0"/>
    <w:rsid w:val="00DD6E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rsid w:val="00DD6E3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basedOn w:val="a0"/>
    <w:rsid w:val="00DD6E3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table" w:styleId="a5">
    <w:name w:val="Table Grid"/>
    <w:basedOn w:val="a1"/>
    <w:rsid w:val="00DD6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03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3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21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2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D6E34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rsid w:val="00DD6E3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DD6E34"/>
    <w:pPr>
      <w:widowControl w:val="0"/>
      <w:autoSpaceDE w:val="0"/>
      <w:autoSpaceDN w:val="0"/>
      <w:adjustRightInd w:val="0"/>
      <w:spacing w:line="303" w:lineRule="exact"/>
      <w:jc w:val="right"/>
    </w:pPr>
  </w:style>
  <w:style w:type="paragraph" w:customStyle="1" w:styleId="Style10">
    <w:name w:val="Style10"/>
    <w:basedOn w:val="a"/>
    <w:rsid w:val="00DD6E34"/>
    <w:pPr>
      <w:widowControl w:val="0"/>
      <w:autoSpaceDE w:val="0"/>
      <w:autoSpaceDN w:val="0"/>
      <w:adjustRightInd w:val="0"/>
      <w:spacing w:line="259" w:lineRule="exact"/>
      <w:ind w:firstLine="509"/>
      <w:jc w:val="both"/>
    </w:pPr>
  </w:style>
  <w:style w:type="paragraph" w:customStyle="1" w:styleId="Style11">
    <w:name w:val="Style11"/>
    <w:basedOn w:val="a"/>
    <w:rsid w:val="00DD6E34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4">
    <w:name w:val="Style14"/>
    <w:basedOn w:val="a"/>
    <w:rsid w:val="00DD6E34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0">
    <w:name w:val="Style20"/>
    <w:basedOn w:val="a"/>
    <w:rsid w:val="00DD6E34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25">
    <w:name w:val="Style25"/>
    <w:basedOn w:val="a"/>
    <w:rsid w:val="00DD6E34"/>
    <w:pPr>
      <w:widowControl w:val="0"/>
      <w:autoSpaceDE w:val="0"/>
      <w:autoSpaceDN w:val="0"/>
      <w:adjustRightInd w:val="0"/>
      <w:spacing w:line="470" w:lineRule="exact"/>
      <w:ind w:hanging="1613"/>
    </w:pPr>
  </w:style>
  <w:style w:type="paragraph" w:customStyle="1" w:styleId="Style26">
    <w:name w:val="Style26"/>
    <w:basedOn w:val="a"/>
    <w:rsid w:val="00DD6E3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DD6E34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rsid w:val="00DD6E34"/>
    <w:rPr>
      <w:rFonts w:ascii="Times New Roman" w:hAnsi="Times New Roman" w:cs="Times New Roman" w:hint="default"/>
      <w:sz w:val="28"/>
      <w:szCs w:val="28"/>
    </w:rPr>
  </w:style>
  <w:style w:type="character" w:customStyle="1" w:styleId="FontStyle31">
    <w:name w:val="Font Style31"/>
    <w:basedOn w:val="a0"/>
    <w:rsid w:val="00DD6E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rsid w:val="00DD6E3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basedOn w:val="a0"/>
    <w:rsid w:val="00DD6E3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table" w:styleId="a5">
    <w:name w:val="Table Grid"/>
    <w:basedOn w:val="a1"/>
    <w:rsid w:val="00DD6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03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3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50</cp:revision>
  <dcterms:created xsi:type="dcterms:W3CDTF">2013-03-11T10:49:00Z</dcterms:created>
  <dcterms:modified xsi:type="dcterms:W3CDTF">2016-06-14T11:27:00Z</dcterms:modified>
</cp:coreProperties>
</file>